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B305F1">
        <w:fldChar w:fldCharType="begin">
          <w:ffData>
            <w:name w:val="ТекстовоеПоле3"/>
            <w:enabled/>
            <w:calcOnExit w:val="0"/>
            <w:textInput>
              <w:default w:val="Оренбург"/>
            </w:textInput>
          </w:ffData>
        </w:fldChar>
      </w:r>
      <w:bookmarkStart w:id="1" w:name="ТекстовоеПоле3"/>
      <w:r w:rsidR="00B305F1">
        <w:instrText xml:space="preserve"> FORMTEXT </w:instrText>
      </w:r>
      <w:r w:rsidR="00B305F1">
        <w:fldChar w:fldCharType="separate"/>
      </w:r>
      <w:r w:rsidR="00B305F1">
        <w:rPr>
          <w:noProof/>
        </w:rPr>
        <w:t>Оренбург</w:t>
      </w:r>
      <w:r w:rsidR="00B305F1">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B305F1" w:rsidP="00C0430C">
      <w:pPr>
        <w:pStyle w:val="af"/>
        <w:tabs>
          <w:tab w:val="left" w:pos="900"/>
        </w:tabs>
        <w:spacing w:before="0" w:beforeAutospacing="0" w:after="0" w:afterAutospacing="0"/>
        <w:ind w:firstLine="540"/>
        <w:jc w:val="both"/>
        <w:rPr>
          <w:rStyle w:val="a4"/>
        </w:rPr>
      </w:pPr>
      <w:r>
        <w:rPr>
          <w:i/>
        </w:rPr>
        <w:fldChar w:fldCharType="begin">
          <w:ffData>
            <w:name w:val=""/>
            <w:enabled/>
            <w:calcOnExit w:val="0"/>
            <w:textInput>
              <w:default w:val="Общество с ограниченной ответственностью «РН-Бурение» (ООО «РН-Бурение»))"/>
            </w:textInput>
          </w:ffData>
        </w:fldChar>
      </w:r>
      <w:r>
        <w:rPr>
          <w:i/>
        </w:rPr>
        <w:instrText xml:space="preserve"> FORMTEXT </w:instrText>
      </w:r>
      <w:r>
        <w:rPr>
          <w:i/>
        </w:rPr>
      </w:r>
      <w:r>
        <w:rPr>
          <w:i/>
        </w:rPr>
        <w:fldChar w:fldCharType="separate"/>
      </w:r>
      <w:proofErr w:type="gramStart"/>
      <w:r>
        <w:rPr>
          <w:i/>
          <w:noProof/>
        </w:rPr>
        <w:t>Общество с ограниченной ответственностью «РН-Бурение» (ООО «РН-Бурение»))</w:t>
      </w:r>
      <w:r>
        <w:rPr>
          <w:i/>
        </w:rPr>
        <w:fldChar w:fldCharType="end"/>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Pr>
          <w:i/>
        </w:rPr>
        <w:fldChar w:fldCharType="begin">
          <w:ffData>
            <w:name w:val=""/>
            <w:enabled/>
            <w:calcOnExit w:val="0"/>
            <w:textInput>
              <w:default w:val="директора Оренбургского филиала Харитонова Виктора Егоровича"/>
            </w:textInput>
          </w:ffData>
        </w:fldChar>
      </w:r>
      <w:r>
        <w:rPr>
          <w:i/>
        </w:rPr>
        <w:instrText xml:space="preserve"> FORMTEXT </w:instrText>
      </w:r>
      <w:r>
        <w:rPr>
          <w:i/>
        </w:rPr>
      </w:r>
      <w:r>
        <w:rPr>
          <w:i/>
        </w:rPr>
        <w:fldChar w:fldCharType="separate"/>
      </w:r>
      <w:r>
        <w:rPr>
          <w:i/>
          <w:noProof/>
        </w:rPr>
        <w:t>директора Оренбургского филиала Харитонова Виктора Егоровича</w:t>
      </w:r>
      <w:r>
        <w:rPr>
          <w:i/>
        </w:rPr>
        <w:fldChar w:fldCharType="end"/>
      </w:r>
      <w:r w:rsidR="00C0430C" w:rsidRPr="00C0430C">
        <w:t>, действующего на основании</w:t>
      </w:r>
      <w:r w:rsidR="001A2773">
        <w:t xml:space="preserve"> </w:t>
      </w:r>
      <w:r>
        <w:fldChar w:fldCharType="begin">
          <w:ffData>
            <w:name w:val=""/>
            <w:enabled/>
            <w:calcOnExit w:val="0"/>
            <w:textInput>
              <w:default w:val="доверенности № ___ от «___» _______ 201__г."/>
            </w:textInput>
          </w:ffData>
        </w:fldChar>
      </w:r>
      <w:r>
        <w:instrText xml:space="preserve"> FORMTEXT </w:instrText>
      </w:r>
      <w:r>
        <w:fldChar w:fldCharType="separate"/>
      </w:r>
      <w:r>
        <w:rPr>
          <w:noProof/>
        </w:rPr>
        <w:t>доверенности № ___ от «___» _______ 201__г.</w:t>
      </w:r>
      <w:r>
        <w:fldChar w:fldCharType="end"/>
      </w:r>
      <w:r w:rsidR="001A2773">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заключили настоящий договор (далее – Договор</w:t>
      </w:r>
      <w:proofErr w:type="gramEnd"/>
      <w:r w:rsidR="00C0430C" w:rsidRPr="00C0430C">
        <w:rPr>
          <w:rStyle w:val="a4"/>
        </w:rPr>
        <w:t xml:space="preserve">)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w:t>
      </w:r>
      <w:proofErr w:type="gramStart"/>
      <w:r>
        <w:t xml:space="preserve">Невостребованные производством ликвидные  ТМЦ - </w:t>
      </w:r>
      <w:r w:rsidR="008245DC" w:rsidRPr="00AA5ED9">
        <w:t xml:space="preserve">не бывшие в употреблении,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4813E7">
        <w:rPr>
          <w:color w:val="000000"/>
          <w:spacing w:val="-2"/>
        </w:rPr>
        <w:t>.</w:t>
      </w:r>
      <w:proofErr w:type="gramEnd"/>
    </w:p>
    <w:p w:rsidR="004D3A37" w:rsidRDefault="004D3A37" w:rsidP="004D3A37">
      <w:pPr>
        <w:pStyle w:val="a9"/>
        <w:tabs>
          <w:tab w:val="num" w:pos="1170"/>
        </w:tabs>
        <w:spacing w:after="0"/>
        <w:ind w:left="0"/>
        <w:jc w:val="both"/>
      </w:pPr>
      <w:r w:rsidRPr="00B34445">
        <w:t xml:space="preserve">Неликвидные </w:t>
      </w:r>
      <w:r>
        <w:t xml:space="preserve">ТМЦ – </w:t>
      </w:r>
      <w:r w:rsidR="004813E7" w:rsidRPr="00D209AD">
        <w:t>не пригодные для использования по прямому назначению</w:t>
      </w:r>
      <w:r w:rsidR="004813E7">
        <w:t xml:space="preserve"> ТМЦ</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813E7">
        <w:t>ТМЦ</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w:t>
      </w:r>
      <w:proofErr w:type="gramStart"/>
      <w:r w:rsidR="004813E7" w:rsidRPr="00963825">
        <w:t>неликвидным</w:t>
      </w:r>
      <w:proofErr w:type="gramEnd"/>
      <w:r w:rsidR="004813E7" w:rsidRPr="00963825">
        <w:t xml:space="preserve"> </w:t>
      </w:r>
      <w:r w:rsidR="004813E7">
        <w:t>ТМЦ</w:t>
      </w:r>
      <w:r w:rsidR="004813E7" w:rsidRPr="00963825">
        <w:t xml:space="preserve"> относится</w:t>
      </w:r>
      <w:r w:rsidR="00C70914">
        <w:t>, в том числе,</w:t>
      </w:r>
      <w:r w:rsidR="004813E7" w:rsidRPr="00963825">
        <w:t xml:space="preserve"> лом черных и цветных металлов</w:t>
      </w:r>
      <w:r>
        <w:t>.</w:t>
      </w:r>
    </w:p>
    <w:p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Default="00C0430C" w:rsidP="00C0430C">
      <w:pPr>
        <w:pStyle w:val="a9"/>
        <w:spacing w:after="0"/>
        <w:ind w:left="0"/>
        <w:jc w:val="both"/>
      </w:pPr>
      <w:r w:rsidRPr="00C0430C">
        <w:t>2.1. П</w:t>
      </w:r>
      <w:r w:rsidR="00EB5331">
        <w:t xml:space="preserve">ередача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w:t>
      </w:r>
      <w:r w:rsidR="00EB5331">
        <w:t>следующем порядке:</w:t>
      </w:r>
    </w:p>
    <w:p w:rsidR="00EB5331" w:rsidRDefault="00EB5331" w:rsidP="003D0D4C">
      <w:pPr>
        <w:pStyle w:val="a9"/>
        <w:spacing w:after="0"/>
        <w:ind w:left="0" w:firstLine="567"/>
        <w:jc w:val="both"/>
      </w:pPr>
      <w:proofErr w:type="gramStart"/>
      <w:r>
        <w:t xml:space="preserve">(а) передача первой части ТМЦ – </w:t>
      </w:r>
      <w:r w:rsidR="003D0D4C">
        <w:fldChar w:fldCharType="begin">
          <w:ffData>
            <w:name w:val="ТекстовоеПоле756"/>
            <w:enabled/>
            <w:calcOnExit w:val="0"/>
            <w:textInput>
              <w:default w:val="40%"/>
            </w:textInput>
          </w:ffData>
        </w:fldChar>
      </w:r>
      <w:bookmarkStart w:id="2" w:name="ТекстовоеПоле756"/>
      <w:r w:rsidR="003D0D4C">
        <w:instrText xml:space="preserve"> FORMTEXT </w:instrText>
      </w:r>
      <w:r w:rsidR="003D0D4C">
        <w:fldChar w:fldCharType="separate"/>
      </w:r>
      <w:r w:rsidR="003D0D4C">
        <w:rPr>
          <w:noProof/>
        </w:rPr>
        <w:t>40%</w:t>
      </w:r>
      <w:r w:rsidR="003D0D4C">
        <w:fldChar w:fldCharType="end"/>
      </w:r>
      <w:bookmarkEnd w:id="2"/>
      <w:r>
        <w:t xml:space="preserve"> от общ</w:t>
      </w:r>
      <w:r w:rsidR="006D0CC9">
        <w:t>ей</w:t>
      </w:r>
      <w:r>
        <w:t xml:space="preserve"> </w:t>
      </w:r>
      <w:r w:rsidR="006D0CC9">
        <w:t>стоимости</w:t>
      </w:r>
      <w:r>
        <w:t xml:space="preserve"> всех ТМЦ, указанных в Приложении №1 к настоящему Договору, производится в </w:t>
      </w:r>
      <w:r w:rsidR="00C0430C" w:rsidRPr="00C0430C">
        <w:t xml:space="preserve">течение </w:t>
      </w:r>
      <w:r w:rsidR="007854EE">
        <w:fldChar w:fldCharType="begin">
          <w:ffData>
            <w:name w:val=""/>
            <w:enabled/>
            <w:calcOnExit w:val="0"/>
            <w:textInput>
              <w:default w:val="45"/>
            </w:textInput>
          </w:ffData>
        </w:fldChar>
      </w:r>
      <w:r w:rsidR="007854EE">
        <w:instrText xml:space="preserve"> FORMTEXT </w:instrText>
      </w:r>
      <w:r w:rsidR="007854EE">
        <w:fldChar w:fldCharType="separate"/>
      </w:r>
      <w:r w:rsidR="007854EE">
        <w:rPr>
          <w:noProof/>
        </w:rPr>
        <w:t>45</w:t>
      </w:r>
      <w:r w:rsidR="007854EE">
        <w:fldChar w:fldCharType="end"/>
      </w:r>
      <w:r w:rsidR="00C0430C" w:rsidRPr="00C0430C">
        <w:t xml:space="preserve"> </w:t>
      </w:r>
      <w:r>
        <w:t>календарных</w:t>
      </w:r>
      <w:r w:rsidR="00C0430C" w:rsidRPr="00C0430C">
        <w:t xml:space="preserve"> дней</w:t>
      </w:r>
      <w:r w:rsidR="003D0D4C">
        <w:t xml:space="preserve">, но не более </w:t>
      </w:r>
      <w:r w:rsidR="003D0D4C">
        <w:fldChar w:fldCharType="begin">
          <w:ffData>
            <w:name w:val="ТекстовоеПоле755"/>
            <w:enabled/>
            <w:calcOnExit w:val="0"/>
            <w:textInput>
              <w:default w:val="  45  "/>
            </w:textInput>
          </w:ffData>
        </w:fldChar>
      </w:r>
      <w:bookmarkStart w:id="3" w:name="ТекстовоеПоле755"/>
      <w:r w:rsidR="003D0D4C">
        <w:instrText xml:space="preserve"> FORMTEXT </w:instrText>
      </w:r>
      <w:r w:rsidR="003D0D4C">
        <w:fldChar w:fldCharType="separate"/>
      </w:r>
      <w:r w:rsidR="003D0D4C">
        <w:rPr>
          <w:noProof/>
        </w:rPr>
        <w:t xml:space="preserve">  45  </w:t>
      </w:r>
      <w:r w:rsidR="003D0D4C">
        <w:fldChar w:fldCharType="end"/>
      </w:r>
      <w:bookmarkEnd w:id="3"/>
      <w:r w:rsidR="003D0D4C">
        <w:t xml:space="preserve"> календарных дней </w:t>
      </w:r>
      <w:r w:rsidR="00C0430C" w:rsidRPr="00C0430C">
        <w:t xml:space="preserve"> с момента поступления </w:t>
      </w:r>
      <w:r>
        <w:t xml:space="preserve">оплаты в размере </w:t>
      </w:r>
      <w:r w:rsidR="003D0D4C">
        <w:fldChar w:fldCharType="begin">
          <w:ffData>
            <w:name w:val="ТекстовоеПоле758"/>
            <w:enabled/>
            <w:calcOnExit w:val="0"/>
            <w:textInput>
              <w:default w:val=" 50% "/>
            </w:textInput>
          </w:ffData>
        </w:fldChar>
      </w:r>
      <w:bookmarkStart w:id="4" w:name="ТекстовоеПоле758"/>
      <w:r w:rsidR="003D0D4C">
        <w:instrText xml:space="preserve"> FORMTEXT </w:instrText>
      </w:r>
      <w:r w:rsidR="003D0D4C">
        <w:fldChar w:fldCharType="separate"/>
      </w:r>
      <w:r w:rsidR="003D0D4C">
        <w:rPr>
          <w:noProof/>
        </w:rPr>
        <w:t xml:space="preserve"> 50% </w:t>
      </w:r>
      <w:r w:rsidR="003D0D4C">
        <w:fldChar w:fldCharType="end"/>
      </w:r>
      <w:bookmarkEnd w:id="4"/>
      <w:r w:rsidR="00C0430C" w:rsidRPr="00C0430C">
        <w:t xml:space="preserve"> </w:t>
      </w:r>
      <w:r>
        <w:t>от общей стоимости всех</w:t>
      </w:r>
      <w:r w:rsidR="00C0430C" w:rsidRPr="00C0430C">
        <w:t xml:space="preserve"> Т</w:t>
      </w:r>
      <w:r w:rsidR="005D1E56">
        <w:t>МЦ</w:t>
      </w:r>
      <w:r>
        <w:t xml:space="preserve">, на территории </w:t>
      </w:r>
      <w:r w:rsidRPr="003D0D4C">
        <w:rPr>
          <w:b/>
        </w:rPr>
        <w:t>Продавца</w:t>
      </w:r>
      <w:r>
        <w:t xml:space="preserve">, в месте нахождения ТМЦ, путем выборки </w:t>
      </w:r>
      <w:r w:rsidRPr="003D0D4C">
        <w:rPr>
          <w:b/>
        </w:rPr>
        <w:t>Покупателем</w:t>
      </w:r>
      <w:r>
        <w:t>;</w:t>
      </w:r>
      <w:proofErr w:type="gramEnd"/>
    </w:p>
    <w:p w:rsidR="003D0D4C" w:rsidRDefault="003D0D4C" w:rsidP="003D0D4C">
      <w:pPr>
        <w:pStyle w:val="a9"/>
        <w:spacing w:after="0"/>
        <w:ind w:left="0" w:firstLine="567"/>
        <w:jc w:val="both"/>
      </w:pPr>
      <w:r>
        <w:t xml:space="preserve">(б) передача второй части ТМЦ – </w:t>
      </w:r>
      <w:r>
        <w:fldChar w:fldCharType="begin">
          <w:ffData>
            <w:name w:val="ТекстовоеПоле757"/>
            <w:enabled/>
            <w:calcOnExit w:val="0"/>
            <w:textInput>
              <w:default w:val=" 60% "/>
            </w:textInput>
          </w:ffData>
        </w:fldChar>
      </w:r>
      <w:bookmarkStart w:id="5" w:name="ТекстовоеПоле757"/>
      <w:r>
        <w:instrText xml:space="preserve"> FORMTEXT </w:instrText>
      </w:r>
      <w:r>
        <w:fldChar w:fldCharType="separate"/>
      </w:r>
      <w:r>
        <w:rPr>
          <w:noProof/>
        </w:rPr>
        <w:t xml:space="preserve"> 60% </w:t>
      </w:r>
      <w:r>
        <w:fldChar w:fldCharType="end"/>
      </w:r>
      <w:bookmarkEnd w:id="5"/>
      <w:r>
        <w:t xml:space="preserve"> от обще</w:t>
      </w:r>
      <w:r w:rsidR="006D0CC9">
        <w:t>й</w:t>
      </w:r>
      <w:r>
        <w:t xml:space="preserve"> </w:t>
      </w:r>
      <w:r w:rsidR="006D0CC9">
        <w:t xml:space="preserve">стоимости </w:t>
      </w:r>
      <w:r>
        <w:t xml:space="preserve">всех ТМЦ, указанных в Приложении №1 к настоящему Договору, производится в </w:t>
      </w:r>
      <w:r w:rsidRPr="00C0430C">
        <w:t xml:space="preserve">течение </w:t>
      </w:r>
      <w:r w:rsidR="007854EE">
        <w:fldChar w:fldCharType="begin">
          <w:ffData>
            <w:name w:val=""/>
            <w:enabled/>
            <w:calcOnExit w:val="0"/>
            <w:textInput>
              <w:default w:val="45"/>
            </w:textInput>
          </w:ffData>
        </w:fldChar>
      </w:r>
      <w:r w:rsidR="007854EE">
        <w:instrText xml:space="preserve"> FORMTEXT </w:instrText>
      </w:r>
      <w:r w:rsidR="007854EE">
        <w:fldChar w:fldCharType="separate"/>
      </w:r>
      <w:r w:rsidR="007854EE">
        <w:rPr>
          <w:noProof/>
        </w:rPr>
        <w:t>45</w:t>
      </w:r>
      <w:r w:rsidR="007854EE">
        <w:fldChar w:fldCharType="end"/>
      </w:r>
      <w:r w:rsidRPr="00C0430C">
        <w:t xml:space="preserve"> </w:t>
      </w:r>
      <w:r>
        <w:t>календарных</w:t>
      </w:r>
      <w:r w:rsidRPr="00C0430C">
        <w:t xml:space="preserve"> дней</w:t>
      </w:r>
      <w:r>
        <w:t xml:space="preserve">, но не более </w:t>
      </w:r>
      <w:r>
        <w:fldChar w:fldCharType="begin">
          <w:ffData>
            <w:name w:val="ТекстовоеПоле755"/>
            <w:enabled/>
            <w:calcOnExit w:val="0"/>
            <w:textInput>
              <w:default w:val="  45  "/>
            </w:textInput>
          </w:ffData>
        </w:fldChar>
      </w:r>
      <w:r>
        <w:instrText xml:space="preserve"> FORMTEXT </w:instrText>
      </w:r>
      <w:r>
        <w:fldChar w:fldCharType="separate"/>
      </w:r>
      <w:r>
        <w:rPr>
          <w:noProof/>
        </w:rPr>
        <w:t xml:space="preserve">  45  </w:t>
      </w:r>
      <w:r>
        <w:fldChar w:fldCharType="end"/>
      </w:r>
      <w:r>
        <w:t xml:space="preserve"> календарных дней</w:t>
      </w:r>
      <w:r w:rsidRPr="00C0430C">
        <w:t xml:space="preserve"> с момента поступления </w:t>
      </w:r>
      <w:r>
        <w:t xml:space="preserve">оставшейся оплаты, на территории </w:t>
      </w:r>
      <w:r w:rsidRPr="003D0D4C">
        <w:rPr>
          <w:b/>
        </w:rPr>
        <w:t>Продавца</w:t>
      </w:r>
      <w:r>
        <w:t xml:space="preserve">, в месте нахождения ТМЦ, путем выборки </w:t>
      </w:r>
      <w:r w:rsidRPr="003D0D4C">
        <w:rPr>
          <w:b/>
        </w:rPr>
        <w:t>Покупателем</w:t>
      </w:r>
      <w:r>
        <w:t>;</w:t>
      </w:r>
    </w:p>
    <w:p w:rsidR="00C0430C" w:rsidRPr="00C0430C" w:rsidRDefault="00C0430C" w:rsidP="00C0430C">
      <w:pPr>
        <w:pStyle w:val="a9"/>
        <w:spacing w:after="0"/>
        <w:ind w:left="0"/>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6"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6"/>
      <w:r w:rsidR="007D4FB7" w:rsidRPr="007D4FB7">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w:t>
      </w:r>
      <w:proofErr w:type="gramStart"/>
      <w:r w:rsidR="007D4FB7" w:rsidRPr="007D4FB7">
        <w:t>случае</w:t>
      </w:r>
      <w:proofErr w:type="gramEnd"/>
      <w:r w:rsidR="007D4FB7" w:rsidRPr="007D4FB7">
        <w:t xml:space="preserve"> оплате подлежит фактически переданное Покупателю </w:t>
      </w:r>
      <w:r w:rsidR="007D4FB7" w:rsidRPr="007D4FB7">
        <w:lastRenderedPageBreak/>
        <w:t>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3D0D4C" w:rsidP="00C0430C">
      <w:pPr>
        <w:pStyle w:val="a9"/>
        <w:spacing w:after="0"/>
        <w:ind w:left="0"/>
        <w:jc w:val="both"/>
      </w:pPr>
      <w:r>
        <w:t>2.3</w:t>
      </w:r>
      <w:r w:rsidR="00C0430C" w:rsidRPr="00C0430C">
        <w:t xml:space="preserve">. </w:t>
      </w:r>
      <w:r w:rsidR="002E6D4E">
        <w:t xml:space="preserve">Невостребованные ликвидные </w:t>
      </w:r>
      <w:r w:rsidR="00C0430C" w:rsidRPr="00C0430C">
        <w:t>Т</w:t>
      </w:r>
      <w:r w:rsidR="00AB2734">
        <w:t>МЦ</w:t>
      </w:r>
      <w:r w:rsidR="00C0430C" w:rsidRPr="00C0430C">
        <w:t xml:space="preserve"> переда</w:t>
      </w:r>
      <w:r w:rsidR="002E6D4E">
        <w:t>ю</w:t>
      </w:r>
      <w:r w:rsidR="00C0430C" w:rsidRPr="00C0430C">
        <w:t xml:space="preserve">тся в состоянии, позволяющем </w:t>
      </w:r>
      <w:r w:rsidR="00121642">
        <w:t>их</w:t>
      </w:r>
      <w:r w:rsidR="00C0430C" w:rsidRPr="00C0430C">
        <w:t xml:space="preserve"> эксплуатацию в соответствии с назначением Т</w:t>
      </w:r>
      <w:r w:rsidR="00AB2734">
        <w:t>МЦ</w:t>
      </w:r>
      <w:r w:rsidR="00C0430C"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00C0430C" w:rsidRPr="00C0430C">
        <w:t xml:space="preserve"> </w:t>
      </w:r>
      <w:r w:rsidR="00AB2734">
        <w:t>мо</w:t>
      </w:r>
      <w:r w:rsidR="00C0430C" w:rsidRPr="00C0430C">
        <w:t>жет не соответствовать ГОСТам, техническим условиям на данный вид Т</w:t>
      </w:r>
      <w:r w:rsidR="00AB2734">
        <w:t>МЦ</w:t>
      </w:r>
      <w:r w:rsidR="00C0430C"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00C0430C" w:rsidRPr="00C0430C">
        <w:rPr>
          <w:b/>
        </w:rPr>
        <w:t>Покупателю</w:t>
      </w:r>
      <w:r w:rsidR="00C0430C" w:rsidRPr="00C0430C">
        <w:t>.</w:t>
      </w:r>
    </w:p>
    <w:p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3D0D4C">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914D31" w:rsidRPr="00C70914" w:rsidRDefault="00C0430C" w:rsidP="00914D31">
      <w:pPr>
        <w:pStyle w:val="a5"/>
        <w:jc w:val="both"/>
      </w:pPr>
      <w:r w:rsidRPr="00C0430C">
        <w:t xml:space="preserve">3.2. </w:t>
      </w:r>
      <w:r w:rsidR="00914D31">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
            </w:textInput>
          </w:ffData>
        </w:fldChar>
      </w:r>
      <w:bookmarkStart w:id="7" w:name="ТекстовоеПоле767"/>
      <w:r w:rsidR="00914D31">
        <w:instrText xml:space="preserve"> FORMTEXT </w:instrText>
      </w:r>
      <w:r w:rsidR="00914D31">
        <w:fldChar w:fldCharType="separate"/>
      </w:r>
      <w:r w:rsidR="00914D31">
        <w:rPr>
          <w:noProof/>
        </w:rPr>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rsidR="00914D31">
        <w:fldChar w:fldCharType="end"/>
      </w:r>
      <w:bookmarkEnd w:id="7"/>
      <w:r w:rsidR="00914D31">
        <w:fldChar w:fldCharType="begin">
          <w:ffData>
            <w:name w:val="ТекстовоеПоле768"/>
            <w:enabled/>
            <w:calcOnExit w:val="0"/>
            <w:textInput>
              <w:default w:val="_______ указать сумму в цифрах (и прописью) руб. _____ коп. с учетом НДС."/>
            </w:textInput>
          </w:ffData>
        </w:fldChar>
      </w:r>
      <w:bookmarkStart w:id="8" w:name="ТекстовоеПоле768"/>
      <w:r w:rsidR="00914D31">
        <w:instrText xml:space="preserve"> FORMTEXT </w:instrText>
      </w:r>
      <w:r w:rsidR="00914D31">
        <w:fldChar w:fldCharType="separate"/>
      </w:r>
      <w:r w:rsidR="00914D31">
        <w:rPr>
          <w:noProof/>
        </w:rPr>
        <w:t>_______ указать сумму в цифрах (и прописью) руб. _____ коп. с учетом НДС.</w:t>
      </w:r>
      <w:r w:rsidR="00914D31">
        <w:fldChar w:fldCharType="end"/>
      </w:r>
      <w:bookmarkEnd w:id="8"/>
    </w:p>
    <w:p w:rsidR="00914D31" w:rsidRPr="003059BF" w:rsidRDefault="00914D31" w:rsidP="00914D31">
      <w:pPr>
        <w:pStyle w:val="a5"/>
        <w:jc w:val="both"/>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w:t>
      </w:r>
      <w:r w:rsidR="001E69E1">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9" w:name="ТекстовоеПоле759"/>
      <w:r w:rsidR="001E69E1">
        <w:instrText xml:space="preserve"> FORMTEXT </w:instrText>
      </w:r>
      <w:r w:rsidR="001E69E1">
        <w:fldChar w:fldCharType="separate"/>
      </w:r>
      <w:r w:rsidR="001E69E1">
        <w:rPr>
          <w:noProof/>
        </w:rPr>
        <w:t>двумя равными частями по 50% от общей стоимости всех ТМЦ, указанных в Приложении №1 к настоящему Договору</w:t>
      </w:r>
      <w:r w:rsidR="001E69E1">
        <w:fldChar w:fldCharType="end"/>
      </w:r>
      <w:bookmarkEnd w:id="9"/>
      <w:r w:rsidR="001E25CF">
        <w:t xml:space="preserve">, путем перечисления денежных средств на расчетный счет </w:t>
      </w:r>
      <w:r w:rsidR="001E25CF" w:rsidRPr="001E25CF">
        <w:rPr>
          <w:b/>
        </w:rPr>
        <w:t>Продавца</w:t>
      </w:r>
      <w:r w:rsidR="001E25CF">
        <w:rPr>
          <w:b/>
        </w:rPr>
        <w:t>,</w:t>
      </w:r>
      <w:r w:rsidR="001E25CF">
        <w:t xml:space="preserve"> </w:t>
      </w:r>
      <w:r w:rsidR="001E25CF" w:rsidRPr="00C0430C">
        <w:t>указанный в настоящем Договоре, на основании счета</w:t>
      </w:r>
      <w:r w:rsidR="001E25CF">
        <w:t xml:space="preserve">. </w:t>
      </w:r>
      <w:r w:rsidR="001E25CF" w:rsidRPr="001E25CF">
        <w:rPr>
          <w:b/>
        </w:rPr>
        <w:t>Покупатель</w:t>
      </w:r>
      <w:r w:rsidR="001E25CF">
        <w:t xml:space="preserve"> имеет право на осуществление 1</w:t>
      </w:r>
      <w:r w:rsidRPr="00C0430C">
        <w:t xml:space="preserve">00% предварительной оплаты </w:t>
      </w:r>
      <w:r w:rsidR="001E25CF">
        <w:t xml:space="preserve">всех ТМЦ, указанных в Приложении №1 к настоящему Договору, </w:t>
      </w:r>
      <w:r w:rsidRPr="00C0430C">
        <w:t xml:space="preserve">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Оплата ТМЦ осуществляется в следующие сроки:</w:t>
      </w:r>
    </w:p>
    <w:p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ТМЦ 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 </w:t>
      </w:r>
      <w:r w:rsidR="001E69E1">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10" w:name="ТекстовоеПоле760"/>
      <w:r w:rsidR="001E69E1">
        <w:rPr>
          <w:rFonts w:ascii="Times New Roman" w:hAnsi="Times New Roman"/>
          <w:sz w:val="24"/>
          <w:szCs w:val="24"/>
        </w:rPr>
        <w:instrText xml:space="preserve"> FORMTEXT </w:instrText>
      </w:r>
      <w:r w:rsidR="001E69E1">
        <w:rPr>
          <w:rFonts w:ascii="Times New Roman" w:hAnsi="Times New Roman"/>
          <w:sz w:val="24"/>
          <w:szCs w:val="24"/>
        </w:rPr>
      </w:r>
      <w:r w:rsidR="001E69E1">
        <w:rPr>
          <w:rFonts w:ascii="Times New Roman" w:hAnsi="Times New Roman"/>
          <w:sz w:val="24"/>
          <w:szCs w:val="24"/>
        </w:rPr>
        <w:fldChar w:fldCharType="separate"/>
      </w:r>
      <w:r w:rsidR="001E69E1">
        <w:rPr>
          <w:rFonts w:ascii="Times New Roman" w:hAnsi="Times New Roman"/>
          <w:noProof/>
          <w:sz w:val="24"/>
          <w:szCs w:val="24"/>
        </w:rPr>
        <w:t xml:space="preserve">10 (десяти) банковских дней </w:t>
      </w:r>
      <w:r w:rsidR="001E69E1">
        <w:rPr>
          <w:rFonts w:ascii="Times New Roman" w:hAnsi="Times New Roman"/>
          <w:sz w:val="24"/>
          <w:szCs w:val="24"/>
        </w:rPr>
        <w:fldChar w:fldCharType="end"/>
      </w:r>
      <w:bookmarkEnd w:id="10"/>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rsidR="00081F14"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Pr>
          <w:rFonts w:ascii="Times New Roman" w:hAnsi="Times New Roman"/>
          <w:sz w:val="24"/>
          <w:szCs w:val="24"/>
        </w:rPr>
        <w:t>ТМЦ</w:t>
      </w:r>
      <w:r w:rsidR="001E69E1">
        <w:rPr>
          <w:rFonts w:ascii="Times New Roman" w:hAnsi="Times New Roman"/>
          <w:sz w:val="24"/>
          <w:szCs w:val="24"/>
        </w:rPr>
        <w:t xml:space="preserve">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 xml:space="preserve">не позднее </w:t>
      </w:r>
      <w:r w:rsidR="001E69E1" w:rsidRPr="001E69E1">
        <w:rPr>
          <w:rFonts w:ascii="Times New Roman" w:hAnsi="Times New Roman"/>
          <w:sz w:val="24"/>
          <w:szCs w:val="24"/>
        </w:rPr>
        <w:fldChar w:fldCharType="begin">
          <w:ffData>
            <w:name w:val="ТекстовоеПоле755"/>
            <w:enabled/>
            <w:calcOnExit w:val="0"/>
            <w:textInput>
              <w:default w:val="  45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45  </w:t>
      </w:r>
      <w:r w:rsidR="001E69E1" w:rsidRPr="001E69E1">
        <w:rPr>
          <w:rFonts w:ascii="Times New Roman" w:hAnsi="Times New Roman"/>
          <w:sz w:val="24"/>
          <w:szCs w:val="24"/>
        </w:rPr>
        <w:fldChar w:fldCharType="end"/>
      </w:r>
      <w:r w:rsidR="001E69E1">
        <w:rPr>
          <w:rFonts w:ascii="Times New Roman" w:hAnsi="Times New Roman"/>
          <w:sz w:val="24"/>
          <w:szCs w:val="24"/>
        </w:rPr>
        <w:t xml:space="preserve"> календарных </w:t>
      </w:r>
      <w:r>
        <w:rPr>
          <w:rFonts w:ascii="Times New Roman" w:hAnsi="Times New Roman"/>
          <w:sz w:val="24"/>
          <w:szCs w:val="24"/>
        </w:rPr>
        <w:t>дней с</w:t>
      </w:r>
      <w:r w:rsidR="001E69E1">
        <w:rPr>
          <w:rFonts w:ascii="Times New Roman" w:hAnsi="Times New Roman"/>
          <w:sz w:val="24"/>
          <w:szCs w:val="24"/>
        </w:rPr>
        <w:t xml:space="preserve"> момента осуществления оплаты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sidR="001E69E1">
        <w:rPr>
          <w:rFonts w:ascii="Times New Roman" w:hAnsi="Times New Roman"/>
          <w:sz w:val="24"/>
          <w:szCs w:val="24"/>
        </w:rPr>
        <w:t>стоимости</w:t>
      </w:r>
      <w:r>
        <w:rPr>
          <w:rFonts w:ascii="Times New Roman" w:hAnsi="Times New Roman"/>
          <w:sz w:val="24"/>
          <w:szCs w:val="24"/>
        </w:rPr>
        <w:t>.</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2B3A7A" w:rsidRPr="00914D31" w:rsidRDefault="00C0430C" w:rsidP="00914D31">
      <w:pPr>
        <w:spacing w:after="0" w:line="240" w:lineRule="auto"/>
        <w:jc w:val="both"/>
        <w:rPr>
          <w:rFonts w:ascii="Times New Roman" w:hAnsi="Times New Roman"/>
          <w:color w:val="000000"/>
          <w:sz w:val="24"/>
          <w:szCs w:val="24"/>
          <w:highlight w:val="lightGray"/>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25 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акт 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 15 календарных дней с момента получения акта 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r w:rsidR="002B3A7A" w:rsidRPr="00914D31">
        <w:rPr>
          <w:rFonts w:ascii="Times New Roman" w:eastAsia="Times New Roman" w:hAnsi="Times New Roman"/>
          <w:color w:val="000000"/>
          <w:sz w:val="24"/>
          <w:szCs w:val="24"/>
          <w:highlight w:val="lightGray"/>
          <w:lang w:eastAsia="ru-RU"/>
        </w:rPr>
        <w:fldChar w:fldCharType="begin"/>
      </w:r>
      <w:r w:rsidR="002B3A7A" w:rsidRPr="00914D31">
        <w:rPr>
          <w:rFonts w:ascii="Times New Roman" w:hAnsi="Times New Roman"/>
          <w:color w:val="000000"/>
          <w:sz w:val="24"/>
          <w:szCs w:val="24"/>
          <w:highlight w:val="lightGray"/>
        </w:rPr>
        <w:instrText xml:space="preserve"> AUTOTEXT  " Пустой"  \* MERGEFORMAT </w:instrText>
      </w:r>
      <w:r w:rsidR="002B3A7A" w:rsidRPr="00914D31">
        <w:rPr>
          <w:rFonts w:ascii="Times New Roman" w:eastAsia="Times New Roman" w:hAnsi="Times New Roman"/>
          <w:color w:val="000000"/>
          <w:sz w:val="24"/>
          <w:szCs w:val="24"/>
          <w:highlight w:val="lightGray"/>
          <w:lang w:eastAsia="ru-RU"/>
        </w:rPr>
        <w:fldChar w:fldCharType="separate"/>
      </w:r>
    </w:p>
    <w:p w:rsidR="007E7C47" w:rsidRPr="00914D31" w:rsidRDefault="00B305F1" w:rsidP="00C246C2">
      <w:pPr>
        <w:pStyle w:val="a5"/>
        <w:jc w:val="both"/>
        <w:rPr>
          <w:highlight w:val="lightGray"/>
        </w:rPr>
      </w:pPr>
      <w:r>
        <w:rPr>
          <w:highlight w:val="lightGray"/>
        </w:rPr>
        <w:fldChar w:fldCharType="begin">
          <w:ffData>
            <w:name w:val=""/>
            <w:enabled/>
            <w:calcOnExit w:val="0"/>
            <w:textInput>
              <w:default w:val="460027, РФ, Оренбургская область, г. Оренбург, ул. Донгузская 3 проезд, дом 3"/>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460027, РФ, Оренбургская область, г. Оренбург, ул. Донгузская 3 проезд, дом 3</w:t>
      </w:r>
      <w:r>
        <w:rPr>
          <w:highlight w:val="lightGray"/>
        </w:rPr>
        <w:fldChar w:fldCharType="end"/>
      </w:r>
      <w:r w:rsidR="007E7C47" w:rsidRPr="00914D31">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914D31">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4.</w:t>
      </w:r>
      <w:r w:rsidR="00914D31">
        <w:rPr>
          <w:rFonts w:ascii="Times New Roman" w:hAnsi="Times New Roman"/>
          <w:color w:val="000000"/>
          <w:sz w:val="24"/>
          <w:szCs w:val="24"/>
        </w:rPr>
        <w:t>5</w:t>
      </w:r>
      <w:r w:rsidR="007E7C47">
        <w:rPr>
          <w:rFonts w:ascii="Times New Roman" w:hAnsi="Times New Roman"/>
          <w:color w:val="000000"/>
          <w:sz w:val="24"/>
          <w:szCs w:val="24"/>
        </w:rPr>
        <w:t xml:space="preserve">. </w:t>
      </w:r>
      <w:r w:rsidR="00BD5876" w:rsidRPr="00B74FD3">
        <w:rPr>
          <w:rFonts w:ascii="Times New Roman" w:hAnsi="Times New Roman"/>
          <w:b/>
          <w:sz w:val="24"/>
          <w:szCs w:val="24"/>
        </w:rPr>
        <w:t>Покупатель</w:t>
      </w:r>
      <w:r w:rsidR="00BD5876" w:rsidRPr="00BD5876">
        <w:rPr>
          <w:rFonts w:ascii="Times New Roman" w:hAnsi="Times New Roman"/>
          <w:sz w:val="24"/>
          <w:szCs w:val="24"/>
        </w:rPr>
        <w:t xml:space="preserve">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w:t>
      </w:r>
      <w:r w:rsidR="00BD5876" w:rsidRPr="00B74FD3">
        <w:rPr>
          <w:rFonts w:ascii="Times New Roman" w:hAnsi="Times New Roman"/>
          <w:b/>
          <w:sz w:val="24"/>
          <w:szCs w:val="24"/>
        </w:rPr>
        <w:t>Продавца</w:t>
      </w:r>
      <w:r w:rsidR="00BD5876" w:rsidRPr="00BD5876">
        <w:rPr>
          <w:rFonts w:ascii="Times New Roman" w:hAnsi="Times New Roman"/>
          <w:sz w:val="24"/>
          <w:szCs w:val="24"/>
        </w:rPr>
        <w:t xml:space="preserve">. В </w:t>
      </w:r>
      <w:proofErr w:type="gramStart"/>
      <w:r w:rsidR="00BD5876" w:rsidRPr="00BD5876">
        <w:rPr>
          <w:rFonts w:ascii="Times New Roman" w:hAnsi="Times New Roman"/>
          <w:sz w:val="24"/>
          <w:szCs w:val="24"/>
        </w:rPr>
        <w:t>этом</w:t>
      </w:r>
      <w:proofErr w:type="gramEnd"/>
      <w:r w:rsidR="00BD5876" w:rsidRPr="00BD5876">
        <w:rPr>
          <w:rFonts w:ascii="Times New Roman" w:hAnsi="Times New Roman"/>
          <w:sz w:val="24"/>
          <w:szCs w:val="24"/>
        </w:rPr>
        <w:t xml:space="preserve"> случае </w:t>
      </w:r>
      <w:r w:rsidR="00BD5876" w:rsidRPr="00B74FD3">
        <w:rPr>
          <w:rFonts w:ascii="Times New Roman" w:hAnsi="Times New Roman"/>
          <w:b/>
          <w:sz w:val="24"/>
          <w:szCs w:val="24"/>
        </w:rPr>
        <w:t>Продавец</w:t>
      </w:r>
      <w:r w:rsidR="00BD5876" w:rsidRPr="00BD5876">
        <w:rPr>
          <w:rFonts w:ascii="Times New Roman" w:hAnsi="Times New Roman"/>
          <w:sz w:val="24"/>
          <w:szCs w:val="24"/>
        </w:rPr>
        <w:t xml:space="preserve"> обязан принять исполнение, предложенное за </w:t>
      </w:r>
      <w:r w:rsidR="00BD5876" w:rsidRPr="00B74FD3">
        <w:rPr>
          <w:rFonts w:ascii="Times New Roman" w:hAnsi="Times New Roman"/>
          <w:b/>
          <w:sz w:val="24"/>
          <w:szCs w:val="24"/>
        </w:rPr>
        <w:t>Покупателя</w:t>
      </w:r>
      <w:r w:rsidR="00BD5876" w:rsidRPr="00BD5876">
        <w:rPr>
          <w:rFonts w:ascii="Times New Roman" w:hAnsi="Times New Roman"/>
          <w:sz w:val="24"/>
          <w:szCs w:val="24"/>
        </w:rPr>
        <w:t xml:space="preserve"> третьим лицом. Обязательство </w:t>
      </w:r>
      <w:r w:rsidR="00BD5876" w:rsidRPr="00B74FD3">
        <w:rPr>
          <w:rFonts w:ascii="Times New Roman" w:hAnsi="Times New Roman"/>
          <w:b/>
          <w:sz w:val="24"/>
          <w:szCs w:val="24"/>
        </w:rPr>
        <w:t>Покупателя</w:t>
      </w:r>
      <w:r w:rsidR="00BD5876" w:rsidRPr="00BD5876">
        <w:rPr>
          <w:rFonts w:ascii="Times New Roman" w:hAnsi="Times New Roman"/>
          <w:sz w:val="24"/>
          <w:szCs w:val="24"/>
        </w:rPr>
        <w:t xml:space="preserve"> по оплате ТМЦ будет считаться </w:t>
      </w:r>
      <w:r w:rsidR="00BD5876" w:rsidRPr="00BD5876">
        <w:rPr>
          <w:rFonts w:ascii="Times New Roman" w:hAnsi="Times New Roman"/>
          <w:sz w:val="24"/>
          <w:szCs w:val="24"/>
        </w:rPr>
        <w:lastRenderedPageBreak/>
        <w:t xml:space="preserve">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w:t>
      </w:r>
      <w:r w:rsidR="00BD5876" w:rsidRPr="00B74FD3">
        <w:rPr>
          <w:rFonts w:ascii="Times New Roman" w:hAnsi="Times New Roman"/>
          <w:b/>
          <w:sz w:val="24"/>
          <w:szCs w:val="24"/>
        </w:rPr>
        <w:t>Продавца</w:t>
      </w:r>
      <w:r w:rsidR="00BD5876" w:rsidRPr="00BD5876">
        <w:rPr>
          <w:rFonts w:ascii="Times New Roman" w:hAnsi="Times New Roman"/>
          <w:sz w:val="24"/>
          <w:szCs w:val="24"/>
        </w:rPr>
        <w:t xml:space="preserve"> с расчетного счета третьего лица, указанного в уведомлении </w:t>
      </w:r>
      <w:r w:rsidR="00BD5876" w:rsidRPr="00B74FD3">
        <w:rPr>
          <w:rFonts w:ascii="Times New Roman" w:hAnsi="Times New Roman"/>
          <w:b/>
          <w:sz w:val="24"/>
          <w:szCs w:val="24"/>
        </w:rPr>
        <w:t>Покупател</w:t>
      </w:r>
      <w:r w:rsidR="00BD5876" w:rsidRPr="00BD5876">
        <w:rPr>
          <w:rFonts w:ascii="Times New Roman" w:hAnsi="Times New Roman"/>
          <w:sz w:val="24"/>
          <w:szCs w:val="24"/>
        </w:rPr>
        <w:t>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067DB3">
        <w:rPr>
          <w:sz w:val="24"/>
          <w:szCs w:val="24"/>
        </w:rPr>
        <w:t>2.</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067DB3">
        <w:rPr>
          <w:sz w:val="24"/>
          <w:szCs w:val="24"/>
        </w:rPr>
        <w:t>2.</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B9100D">
      <w:pPr>
        <w:pStyle w:val="a3"/>
        <w:tabs>
          <w:tab w:val="left" w:pos="900"/>
        </w:tabs>
        <w:rPr>
          <w:b/>
          <w:bCs/>
        </w:rPr>
      </w:pPr>
      <w:r w:rsidRPr="00C0430C">
        <w:rPr>
          <w:b/>
          <w:bCs/>
        </w:rPr>
        <w:t>5.2. Продавец обязуется:</w:t>
      </w:r>
    </w:p>
    <w:p w:rsidR="001D5DCB" w:rsidRDefault="00C0430C" w:rsidP="00B9100D">
      <w:pPr>
        <w:pStyle w:val="31"/>
        <w:spacing w:after="0"/>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B9100D">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По факту передачи Т</w:t>
      </w:r>
      <w:r w:rsidR="001A7FE4">
        <w:rPr>
          <w:sz w:val="24"/>
          <w:szCs w:val="24"/>
        </w:rPr>
        <w:t>МЦ</w:t>
      </w:r>
      <w:r w:rsidRPr="00C0430C">
        <w:rPr>
          <w:sz w:val="24"/>
          <w:szCs w:val="24"/>
        </w:rPr>
        <w:t xml:space="preserve"> </w:t>
      </w:r>
      <w:proofErr w:type="gramStart"/>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w:t>
      </w:r>
      <w:proofErr w:type="gramEnd"/>
      <w:r w:rsidRPr="00C0430C">
        <w:rPr>
          <w:sz w:val="24"/>
          <w:szCs w:val="24"/>
        </w:rPr>
        <w:t xml:space="preserve"> на Т</w:t>
      </w:r>
      <w:r w:rsidR="001A7FE4">
        <w:rPr>
          <w:sz w:val="24"/>
          <w:szCs w:val="24"/>
        </w:rPr>
        <w:t>МЦ</w:t>
      </w:r>
      <w:r w:rsidRPr="00C0430C">
        <w:rPr>
          <w:sz w:val="24"/>
          <w:szCs w:val="24"/>
        </w:rPr>
        <w:t>:</w:t>
      </w:r>
    </w:p>
    <w:p w:rsidR="00C0430C" w:rsidRPr="00C0430C" w:rsidRDefault="00914D31" w:rsidP="00B9100D">
      <w:pPr>
        <w:numPr>
          <w:ilvl w:val="0"/>
          <w:numId w:val="14"/>
        </w:numPr>
        <w:tabs>
          <w:tab w:val="clear" w:pos="1068"/>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товарную накладную по форме ТОРГ-12, установленной Приложением №3 или иной аналогичный документ;</w:t>
      </w:r>
      <w:r>
        <w:rPr>
          <w:rFonts w:ascii="Times New Roman" w:hAnsi="Times New Roman"/>
          <w:i/>
          <w:sz w:val="24"/>
          <w:szCs w:val="24"/>
          <w:highlight w:val="lightGray"/>
        </w:rPr>
        <w:fldChar w:fldCharType="end"/>
      </w:r>
    </w:p>
    <w:p w:rsidR="00D52B68" w:rsidRPr="00D52B68" w:rsidRDefault="00B305F1" w:rsidP="00B9100D">
      <w:pPr>
        <w:numPr>
          <w:ilvl w:val="0"/>
          <w:numId w:val="14"/>
        </w:numPr>
        <w:tabs>
          <w:tab w:val="clear" w:pos="1068"/>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оригинал счета-фактуры."/>
            </w:textInput>
          </w:ffData>
        </w:fldChar>
      </w:r>
      <w:bookmarkStart w:id="11"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оригинал счета-фактуры.</w:t>
      </w:r>
      <w:r>
        <w:rPr>
          <w:rFonts w:ascii="Times New Roman" w:hAnsi="Times New Roman"/>
          <w:i/>
          <w:sz w:val="24"/>
          <w:szCs w:val="24"/>
        </w:rPr>
        <w:fldChar w:fldCharType="end"/>
      </w:r>
      <w:bookmarkEnd w:id="11"/>
      <w:r w:rsidR="00D52B68" w:rsidRPr="00D52B68">
        <w:rPr>
          <w:rFonts w:ascii="Times New Roman" w:hAnsi="Times New Roman"/>
          <w:i/>
          <w:sz w:val="24"/>
          <w:szCs w:val="24"/>
        </w:rPr>
        <w:t xml:space="preserve"> </w:t>
      </w:r>
    </w:p>
    <w:p w:rsidR="00914D31" w:rsidRPr="00C0430C" w:rsidRDefault="00C0430C" w:rsidP="00B9100D">
      <w:pPr>
        <w:tabs>
          <w:tab w:val="left" w:pos="900"/>
        </w:tabs>
        <w:spacing w:after="0" w:line="240" w:lineRule="auto"/>
        <w:jc w:val="both"/>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r w:rsidR="00914D31">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12" w:name="ТекстовоеПоле791"/>
      <w:r w:rsidR="00914D31">
        <w:rPr>
          <w:rFonts w:ascii="Times New Roman" w:hAnsi="Times New Roman"/>
          <w:sz w:val="24"/>
          <w:szCs w:val="24"/>
        </w:rPr>
        <w:instrText xml:space="preserve"> FORMTEXT </w:instrText>
      </w:r>
      <w:r w:rsidR="00914D31">
        <w:rPr>
          <w:rFonts w:ascii="Times New Roman" w:hAnsi="Times New Roman"/>
          <w:sz w:val="24"/>
          <w:szCs w:val="24"/>
        </w:rPr>
      </w:r>
      <w:r w:rsidR="00914D31">
        <w:rPr>
          <w:rFonts w:ascii="Times New Roman" w:hAnsi="Times New Roman"/>
          <w:sz w:val="24"/>
          <w:szCs w:val="24"/>
        </w:rPr>
        <w:fldChar w:fldCharType="separate"/>
      </w:r>
      <w:r w:rsidR="00914D31">
        <w:rPr>
          <w:rFonts w:ascii="Times New Roman" w:hAnsi="Times New Roman"/>
          <w:noProof/>
          <w:sz w:val="24"/>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r w:rsidR="00914D31">
        <w:rPr>
          <w:rFonts w:ascii="Times New Roman" w:hAnsi="Times New Roman"/>
          <w:sz w:val="24"/>
          <w:szCs w:val="24"/>
        </w:rPr>
        <w:fldChar w:fldCharType="end"/>
      </w:r>
      <w:bookmarkEnd w:id="12"/>
    </w:p>
    <w:p w:rsidR="00914D31" w:rsidRDefault="00914D31" w:rsidP="00B9100D">
      <w:pPr>
        <w:pStyle w:val="afb"/>
        <w:spacing w:after="0" w:line="240" w:lineRule="auto"/>
        <w:ind w:left="0"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13" w:name="ТекстовоеПоле77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Pr>
          <w:rFonts w:ascii="Times New Roman" w:hAnsi="Times New Roman"/>
          <w:sz w:val="24"/>
          <w:szCs w:val="24"/>
        </w:rPr>
        <w:fldChar w:fldCharType="end"/>
      </w:r>
      <w:bookmarkEnd w:id="13"/>
      <w:r>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14" w:name="ТекстовоеПоле77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Pr>
          <w:rFonts w:ascii="Times New Roman" w:hAnsi="Times New Roman"/>
          <w:sz w:val="24"/>
          <w:szCs w:val="24"/>
        </w:rPr>
        <w:fldChar w:fldCharType="end"/>
      </w:r>
      <w:bookmarkEnd w:id="14"/>
    </w:p>
    <w:p w:rsidR="00914D31" w:rsidRDefault="00914D31" w:rsidP="00B9100D">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15" w:name="ТекстовоеПоле77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Pr>
          <w:rFonts w:ascii="Times New Roman" w:hAnsi="Times New Roman"/>
          <w:sz w:val="24"/>
          <w:szCs w:val="24"/>
        </w:rPr>
        <w:fldChar w:fldCharType="end"/>
      </w:r>
      <w:bookmarkEnd w:id="15"/>
      <w:r>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16" w:name="ТекстовоеПоле77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Pr>
          <w:rFonts w:ascii="Times New Roman" w:hAnsi="Times New Roman"/>
          <w:sz w:val="24"/>
          <w:szCs w:val="24"/>
        </w:rPr>
        <w:fldChar w:fldCharType="end"/>
      </w:r>
      <w:bookmarkEnd w:id="16"/>
      <w:r>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17" w:name="ТекстовоеПоле77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Pr>
          <w:rFonts w:ascii="Times New Roman" w:hAnsi="Times New Roman"/>
          <w:sz w:val="24"/>
          <w:szCs w:val="24"/>
        </w:rPr>
        <w:fldChar w:fldCharType="end"/>
      </w:r>
      <w:bookmarkEnd w:id="17"/>
      <w:r>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18" w:name="ТекстовоеПоле78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Pr>
          <w:rFonts w:ascii="Times New Roman" w:hAnsi="Times New Roman"/>
          <w:sz w:val="24"/>
          <w:szCs w:val="24"/>
        </w:rPr>
        <w:fldChar w:fldCharType="end"/>
      </w:r>
      <w:bookmarkEnd w:id="18"/>
    </w:p>
    <w:p w:rsidR="00914D31" w:rsidRDefault="00914D31" w:rsidP="00B9100D">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19" w:name="ТекстовоеПоле78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Pr>
          <w:rFonts w:ascii="Times New Roman" w:hAnsi="Times New Roman"/>
          <w:sz w:val="24"/>
          <w:szCs w:val="24"/>
        </w:rPr>
        <w:fldChar w:fldCharType="end"/>
      </w:r>
      <w:bookmarkEnd w:id="19"/>
      <w:r>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20" w:name="ТекстовоеПоле78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подписанные лицами, уполномоченными на то приказом (иным </w:t>
      </w:r>
      <w:r>
        <w:rPr>
          <w:rFonts w:ascii="Times New Roman" w:hAnsi="Times New Roman"/>
          <w:noProof/>
          <w:sz w:val="24"/>
          <w:szCs w:val="24"/>
        </w:rPr>
        <w:lastRenderedPageBreak/>
        <w:t xml:space="preserve">распорядительным документом) по организации или доверенностью от имени организации после расшифровки подписи должны содержать реквизиты </w:t>
      </w:r>
      <w:r>
        <w:rPr>
          <w:rFonts w:ascii="Times New Roman" w:hAnsi="Times New Roman"/>
          <w:sz w:val="24"/>
          <w:szCs w:val="24"/>
        </w:rPr>
        <w:fldChar w:fldCharType="end"/>
      </w:r>
      <w:bookmarkEnd w:id="20"/>
      <w:r>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21" w:name="ТекстовоеПоле783"/>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Pr>
          <w:rFonts w:ascii="Times New Roman" w:hAnsi="Times New Roman"/>
          <w:sz w:val="24"/>
          <w:szCs w:val="24"/>
        </w:rPr>
        <w:fldChar w:fldCharType="end"/>
      </w:r>
      <w:bookmarkEnd w:id="21"/>
      <w:r>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22" w:name="ТекстовоеПоле784"/>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Pr>
          <w:rFonts w:ascii="Times New Roman" w:hAnsi="Times New Roman"/>
          <w:sz w:val="24"/>
          <w:szCs w:val="24"/>
        </w:rPr>
        <w:fldChar w:fldCharType="end"/>
      </w:r>
      <w:bookmarkEnd w:id="22"/>
    </w:p>
    <w:p w:rsidR="00914D31" w:rsidRDefault="00914D31" w:rsidP="00B9100D">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23" w:name="ТекстовоеПоле78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Pr>
          <w:rFonts w:ascii="Times New Roman" w:hAnsi="Times New Roman"/>
          <w:sz w:val="24"/>
          <w:szCs w:val="24"/>
        </w:rPr>
        <w:fldChar w:fldCharType="end"/>
      </w:r>
      <w:bookmarkEnd w:id="23"/>
    </w:p>
    <w:p w:rsidR="00C0430C" w:rsidRPr="00C0430C" w:rsidRDefault="00914D31" w:rsidP="00B9100D">
      <w:pPr>
        <w:tabs>
          <w:tab w:val="left" w:pos="900"/>
        </w:tabs>
        <w:spacing w:after="0" w:line="240" w:lineRule="auto"/>
        <w:jc w:val="both"/>
      </w:pPr>
      <w:r>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24" w:name="ТекстовоеПоле78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w:t>
      </w:r>
      <w:r>
        <w:rPr>
          <w:rFonts w:ascii="Times New Roman" w:hAnsi="Times New Roman"/>
          <w:sz w:val="24"/>
          <w:szCs w:val="24"/>
        </w:rPr>
        <w:fldChar w:fldCharType="end"/>
      </w:r>
      <w:bookmarkEnd w:id="24"/>
      <w:r>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25" w:name="ТекстовоеПоле78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Pr>
          <w:rFonts w:ascii="Times New Roman" w:hAnsi="Times New Roman"/>
          <w:sz w:val="24"/>
          <w:szCs w:val="24"/>
        </w:rPr>
        <w:fldChar w:fldCharType="end"/>
      </w:r>
      <w:bookmarkEnd w:id="25"/>
      <w:r>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26" w:name="ТекстовоеПоле78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Pr>
          <w:rFonts w:ascii="Times New Roman" w:hAnsi="Times New Roman"/>
          <w:sz w:val="24"/>
          <w:szCs w:val="24"/>
        </w:rPr>
        <w:fldChar w:fldCharType="end"/>
      </w:r>
      <w:bookmarkEnd w:id="26"/>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xml:space="preserve">. В </w:t>
      </w:r>
      <w:proofErr w:type="gramStart"/>
      <w:r w:rsidRPr="00C0430C">
        <w:t>случае</w:t>
      </w:r>
      <w:proofErr w:type="gramEnd"/>
      <w:r w:rsidRPr="00C0430C">
        <w:t xml:space="preserve">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w:t>
      </w:r>
      <w:proofErr w:type="gramStart"/>
      <w:r w:rsidR="00A44E0C" w:rsidRPr="00A44E0C">
        <w:t>случае</w:t>
      </w:r>
      <w:proofErr w:type="gramEnd"/>
      <w:r w:rsidR="00A44E0C" w:rsidRPr="00A44E0C">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w:t>
      </w:r>
      <w:proofErr w:type="gramStart"/>
      <w:r w:rsidRPr="00C0430C">
        <w:t>случае</w:t>
      </w:r>
      <w:proofErr w:type="gramEnd"/>
      <w:r w:rsidRPr="00C0430C">
        <w:t xml:space="preserve">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067DB3">
        <w:t>2</w:t>
      </w:r>
      <w:r w:rsidR="00A87926">
        <w:t>.</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w:t>
      </w:r>
      <w:proofErr w:type="gramStart"/>
      <w:r w:rsidRPr="00C0430C">
        <w:t>случае</w:t>
      </w:r>
      <w:proofErr w:type="gramEnd"/>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w:t>
      </w:r>
      <w:proofErr w:type="gramStart"/>
      <w:r w:rsidRPr="00C0430C">
        <w:t>случае</w:t>
      </w:r>
      <w:proofErr w:type="gramEnd"/>
      <w:r w:rsidRPr="00C0430C">
        <w:t xml:space="preserve">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lastRenderedPageBreak/>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w:t>
      </w:r>
      <w:proofErr w:type="gramStart"/>
      <w:r w:rsidRPr="00C0430C">
        <w:rPr>
          <w:color w:val="000000"/>
        </w:rPr>
        <w:t>случае</w:t>
      </w:r>
      <w:proofErr w:type="gramEnd"/>
      <w:r w:rsidRPr="00C0430C">
        <w:rPr>
          <w:color w:val="000000"/>
        </w:rPr>
        <w:t xml:space="preserve">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sidRPr="0011189F">
        <w:rPr>
          <w:rFonts w:ascii="Times New Roman" w:hAnsi="Times New Roman"/>
          <w:sz w:val="24"/>
          <w:szCs w:val="24"/>
        </w:rPr>
        <w:t xml:space="preserve">6.12. </w:t>
      </w:r>
      <w:r w:rsidRPr="00D23E36">
        <w:rPr>
          <w:rFonts w:ascii="Times New Roman" w:hAnsi="Times New Roman"/>
          <w:sz w:val="24"/>
          <w:szCs w:val="24"/>
        </w:rPr>
        <w:t xml:space="preserve">В </w:t>
      </w:r>
      <w:proofErr w:type="gramStart"/>
      <w:r w:rsidRPr="00D23E36">
        <w:rPr>
          <w:rFonts w:ascii="Times New Roman" w:hAnsi="Times New Roman"/>
          <w:sz w:val="24"/>
          <w:szCs w:val="24"/>
        </w:rPr>
        <w:t>случае</w:t>
      </w:r>
      <w:proofErr w:type="gramEnd"/>
      <w:r w:rsidRPr="00D23E36">
        <w:rPr>
          <w:rFonts w:ascii="Times New Roman" w:hAnsi="Times New Roman"/>
          <w:sz w:val="24"/>
          <w:szCs w:val="24"/>
        </w:rPr>
        <w:t xml:space="preserve">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00B9100D">
        <w:rPr>
          <w:rFonts w:ascii="Times New Roman" w:hAnsi="Times New Roman"/>
          <w:sz w:val="24"/>
          <w:szCs w:val="24"/>
        </w:rPr>
        <w:fldChar w:fldCharType="begin">
          <w:ffData>
            <w:name w:val="ТекстовоеПоле751"/>
            <w:enabled/>
            <w:calcOnExit w:val="0"/>
            <w:textInput>
              <w:default w:val="50 000 (пятьдесят тысяч)"/>
            </w:textInput>
          </w:ffData>
        </w:fldChar>
      </w:r>
      <w:bookmarkStart w:id="27" w:name="ТекстовоеПоле751"/>
      <w:r w:rsidR="00B9100D">
        <w:rPr>
          <w:rFonts w:ascii="Times New Roman" w:hAnsi="Times New Roman"/>
          <w:sz w:val="24"/>
          <w:szCs w:val="24"/>
        </w:rPr>
        <w:instrText xml:space="preserve"> FORMTEXT </w:instrText>
      </w:r>
      <w:r w:rsidR="00B9100D">
        <w:rPr>
          <w:rFonts w:ascii="Times New Roman" w:hAnsi="Times New Roman"/>
          <w:sz w:val="24"/>
          <w:szCs w:val="24"/>
        </w:rPr>
      </w:r>
      <w:r w:rsidR="00B9100D">
        <w:rPr>
          <w:rFonts w:ascii="Times New Roman" w:hAnsi="Times New Roman"/>
          <w:sz w:val="24"/>
          <w:szCs w:val="24"/>
        </w:rPr>
        <w:fldChar w:fldCharType="separate"/>
      </w:r>
      <w:r w:rsidR="00B9100D">
        <w:rPr>
          <w:rFonts w:ascii="Times New Roman" w:hAnsi="Times New Roman"/>
          <w:noProof/>
          <w:sz w:val="24"/>
          <w:szCs w:val="24"/>
        </w:rPr>
        <w:t>50 000 (пятьдесят тысяч)</w:t>
      </w:r>
      <w:r w:rsidR="00B9100D">
        <w:rPr>
          <w:rFonts w:ascii="Times New Roman" w:hAnsi="Times New Roman"/>
          <w:sz w:val="24"/>
          <w:szCs w:val="24"/>
        </w:rPr>
        <w:fldChar w:fldCharType="end"/>
      </w:r>
      <w:bookmarkEnd w:id="27"/>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5A2E83" w:rsidRDefault="007E7C47" w:rsidP="005A2E83">
      <w:pPr>
        <w:spacing w:after="0" w:line="240" w:lineRule="auto"/>
        <w:jc w:val="both"/>
        <w:rPr>
          <w:rFonts w:ascii="Times New Roman" w:hAnsi="Times New Roman"/>
          <w:sz w:val="24"/>
          <w:szCs w:val="24"/>
        </w:rPr>
      </w:pPr>
      <w:r w:rsidRPr="0011189F">
        <w:rPr>
          <w:rFonts w:ascii="Times New Roman" w:hAnsi="Times New Roman"/>
          <w:sz w:val="24"/>
          <w:szCs w:val="24"/>
        </w:rPr>
        <w:t>6.1</w:t>
      </w:r>
      <w:r w:rsidR="0011189F">
        <w:rPr>
          <w:rFonts w:ascii="Times New Roman" w:hAnsi="Times New Roman"/>
          <w:sz w:val="24"/>
          <w:szCs w:val="24"/>
        </w:rPr>
        <w:t>3</w:t>
      </w:r>
      <w:r w:rsidR="005A2E83" w:rsidRPr="0011189F">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w:t>
      </w:r>
      <w:r w:rsidR="0011189F">
        <w:rPr>
          <w:rFonts w:ascii="Times New Roman" w:hAnsi="Times New Roman"/>
          <w:sz w:val="24"/>
          <w:szCs w:val="24"/>
        </w:rPr>
        <w:t>4</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w:t>
      </w:r>
      <w:proofErr w:type="gramStart"/>
      <w:r w:rsidR="005A2E83" w:rsidRPr="005A2E83">
        <w:rPr>
          <w:rFonts w:ascii="Times New Roman" w:hAnsi="Times New Roman"/>
          <w:sz w:val="24"/>
          <w:szCs w:val="24"/>
        </w:rPr>
        <w:t>случае</w:t>
      </w:r>
      <w:proofErr w:type="gramEnd"/>
      <w:r w:rsidR="005A2E83" w:rsidRPr="005A2E83">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1D5DCB"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 30 календарных дней</w:t>
      </w:r>
      <w:r w:rsidR="00103573">
        <w:rPr>
          <w:rFonts w:ascii="Times New Roman" w:hAnsi="Times New Roman"/>
          <w:sz w:val="24"/>
          <w:szCs w:val="24"/>
        </w:rPr>
        <w:t>,</w:t>
      </w:r>
      <w:r w:rsidRPr="00C0430C">
        <w:rPr>
          <w:rFonts w:ascii="Times New Roman" w:hAnsi="Times New Roman"/>
          <w:sz w:val="24"/>
          <w:szCs w:val="24"/>
        </w:rPr>
        <w:t xml:space="preserve">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B9100D" w:rsidRPr="00C0430C" w:rsidRDefault="00B9100D" w:rsidP="00B9100D">
      <w:pPr>
        <w:tabs>
          <w:tab w:val="left" w:pos="900"/>
        </w:tabs>
        <w:spacing w:after="0" w:line="240" w:lineRule="auto"/>
        <w:jc w:val="both"/>
        <w:rPr>
          <w:rFonts w:ascii="Times New Roman" w:hAnsi="Times New Roman"/>
          <w:sz w:val="24"/>
          <w:szCs w:val="24"/>
        </w:rPr>
      </w:pP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p w:rsidR="00B9100D" w:rsidRPr="006F33ED" w:rsidRDefault="00B9100D" w:rsidP="00B9100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.1. Для целей настоящей статьи термин </w:t>
      </w:r>
    </w:p>
    <w:p w:rsidR="00B9100D" w:rsidRPr="006F33ED" w:rsidRDefault="00B9100D" w:rsidP="00B9100D">
      <w:pPr>
        <w:tabs>
          <w:tab w:val="num" w:pos="1140"/>
        </w:tabs>
        <w:spacing w:after="0" w:line="240" w:lineRule="auto"/>
        <w:ind w:firstLine="708"/>
        <w:jc w:val="both"/>
        <w:rPr>
          <w:rFonts w:ascii="Times New Roman" w:eastAsia="Times New Roman" w:hAnsi="Times New Roman"/>
          <w:b/>
          <w:bCs/>
          <w:color w:val="000000"/>
          <w:sz w:val="24"/>
          <w:szCs w:val="24"/>
          <w:lang w:eastAsia="ru-RU"/>
        </w:rPr>
      </w:pPr>
      <w:r w:rsidRPr="006F33ED">
        <w:rPr>
          <w:rFonts w:ascii="Times New Roman" w:eastAsia="Times New Roman" w:hAnsi="Times New Roman"/>
          <w:color w:val="000000"/>
          <w:sz w:val="24"/>
          <w:szCs w:val="24"/>
          <w:lang w:eastAsia="ru-RU"/>
        </w:rPr>
        <w:t>«</w:t>
      </w:r>
      <w:r w:rsidRPr="006F33ED">
        <w:rPr>
          <w:rFonts w:ascii="Times New Roman" w:eastAsia="Times New Roman" w:hAnsi="Times New Roman"/>
          <w:b/>
          <w:color w:val="000000"/>
          <w:sz w:val="24"/>
          <w:szCs w:val="24"/>
          <w:lang w:eastAsia="ru-RU"/>
        </w:rPr>
        <w:t xml:space="preserve">Раскрывающая сторона» </w:t>
      </w:r>
      <w:r w:rsidRPr="006F33ED">
        <w:rPr>
          <w:rFonts w:ascii="Times New Roman" w:eastAsia="Times New Roman" w:hAnsi="Times New Roman"/>
          <w:color w:val="000000"/>
          <w:sz w:val="24"/>
          <w:szCs w:val="24"/>
          <w:lang w:eastAsia="ru-RU"/>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6F33ED">
        <w:rPr>
          <w:rFonts w:ascii="Times New Roman" w:eastAsia="Times New Roman" w:hAnsi="Times New Roman"/>
          <w:b/>
          <w:bCs/>
          <w:color w:val="000000"/>
          <w:sz w:val="24"/>
          <w:szCs w:val="24"/>
          <w:lang w:eastAsia="ru-RU"/>
        </w:rPr>
        <w:t xml:space="preserve"> </w:t>
      </w:r>
    </w:p>
    <w:p w:rsidR="00B9100D" w:rsidRPr="006F33ED" w:rsidRDefault="00B9100D" w:rsidP="00B9100D">
      <w:pPr>
        <w:tabs>
          <w:tab w:val="num" w:pos="1140"/>
        </w:tabs>
        <w:spacing w:after="0" w:line="240" w:lineRule="auto"/>
        <w:ind w:firstLine="708"/>
        <w:jc w:val="both"/>
        <w:rPr>
          <w:rFonts w:ascii="Times New Roman" w:eastAsia="Times New Roman" w:hAnsi="Times New Roman"/>
          <w:bCs/>
          <w:color w:val="000000"/>
          <w:sz w:val="24"/>
          <w:szCs w:val="24"/>
          <w:lang w:eastAsia="ru-RU"/>
        </w:rPr>
      </w:pPr>
      <w:r w:rsidRPr="006F33ED">
        <w:rPr>
          <w:rFonts w:ascii="Times New Roman" w:eastAsia="Times New Roman" w:hAnsi="Times New Roman"/>
          <w:b/>
          <w:bCs/>
          <w:color w:val="000000"/>
          <w:sz w:val="24"/>
          <w:szCs w:val="24"/>
          <w:lang w:eastAsia="ru-RU"/>
        </w:rPr>
        <w:t>«Получающая Сторона»</w:t>
      </w:r>
      <w:r w:rsidRPr="006F33ED">
        <w:rPr>
          <w:rFonts w:ascii="Times New Roman" w:eastAsia="Times New Roman" w:hAnsi="Times New Roman"/>
          <w:bCs/>
          <w:color w:val="000000"/>
          <w:sz w:val="24"/>
          <w:szCs w:val="24"/>
          <w:lang w:eastAsia="ru-RU"/>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w:t>
      </w:r>
      <w:r w:rsidRPr="006F33ED">
        <w:rPr>
          <w:rFonts w:ascii="Times New Roman" w:eastAsia="Times New Roman" w:hAnsi="Times New Roman"/>
          <w:bCs/>
          <w:color w:val="000000"/>
          <w:sz w:val="24"/>
          <w:szCs w:val="24"/>
          <w:lang w:eastAsia="ru-RU"/>
        </w:rPr>
        <w:lastRenderedPageBreak/>
        <w:t xml:space="preserve">консультанты, инвесторы, представители </w:t>
      </w:r>
      <w:r w:rsidRPr="006F33ED">
        <w:rPr>
          <w:rFonts w:ascii="Times New Roman" w:eastAsia="Times New Roman" w:hAnsi="Times New Roman"/>
          <w:color w:val="000000"/>
          <w:sz w:val="24"/>
          <w:szCs w:val="24"/>
          <w:lang w:eastAsia="ru-RU"/>
        </w:rPr>
        <w:t>(далее – Представители Получающей Стороны)</w:t>
      </w:r>
      <w:r w:rsidRPr="006F33ED">
        <w:rPr>
          <w:rFonts w:ascii="Times New Roman" w:eastAsia="Times New Roman" w:hAnsi="Times New Roman"/>
          <w:bCs/>
          <w:color w:val="000000"/>
          <w:sz w:val="24"/>
          <w:szCs w:val="24"/>
          <w:lang w:eastAsia="ru-RU"/>
        </w:rPr>
        <w:t>, которой получают) Конфиденциальную Информацию от другой Стороны;</w:t>
      </w:r>
    </w:p>
    <w:p w:rsidR="00B9100D" w:rsidRPr="006F33ED" w:rsidRDefault="00B9100D" w:rsidP="00B9100D">
      <w:pPr>
        <w:tabs>
          <w:tab w:val="num" w:pos="1140"/>
        </w:tabs>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color w:val="000000"/>
          <w:sz w:val="24"/>
          <w:szCs w:val="24"/>
          <w:lang w:eastAsia="ru-RU"/>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 </w:t>
      </w:r>
    </w:p>
    <w:p w:rsidR="00B9100D" w:rsidRPr="006F33ED" w:rsidRDefault="00B9100D" w:rsidP="00B9100D">
      <w:pPr>
        <w:tabs>
          <w:tab w:val="num" w:pos="1140"/>
        </w:tabs>
        <w:spacing w:after="0" w:line="240" w:lineRule="auto"/>
        <w:ind w:firstLine="708"/>
        <w:jc w:val="both"/>
        <w:rPr>
          <w:rFonts w:ascii="Times New Roman" w:eastAsia="Times New Roman" w:hAnsi="Times New Roman"/>
          <w:sz w:val="24"/>
          <w:szCs w:val="24"/>
          <w:lang w:eastAsia="ru-RU"/>
        </w:rPr>
      </w:pPr>
      <w:r w:rsidRPr="006F33ED">
        <w:rPr>
          <w:rFonts w:ascii="Times New Roman" w:eastAsia="Times New Roman" w:hAnsi="Times New Roman"/>
          <w:b/>
          <w:sz w:val="24"/>
          <w:szCs w:val="24"/>
          <w:lang w:eastAsia="ru-RU"/>
        </w:rPr>
        <w:t>«Съемные носители информации»</w:t>
      </w:r>
      <w:r w:rsidRPr="006F33ED">
        <w:rPr>
          <w:rFonts w:ascii="Times New Roman" w:eastAsia="Times New Roman" w:hAnsi="Times New Roman"/>
          <w:sz w:val="24"/>
          <w:szCs w:val="24"/>
          <w:lang w:eastAsia="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9100D" w:rsidRPr="006F33ED" w:rsidRDefault="00B9100D" w:rsidP="00B9100D">
      <w:pPr>
        <w:tabs>
          <w:tab w:val="num" w:pos="1140"/>
        </w:tabs>
        <w:spacing w:after="0" w:line="240" w:lineRule="auto"/>
        <w:ind w:firstLine="708"/>
        <w:jc w:val="both"/>
        <w:rPr>
          <w:rFonts w:ascii="Times New Roman" w:eastAsia="Times New Roman" w:hAnsi="Times New Roman"/>
          <w:sz w:val="24"/>
          <w:szCs w:val="24"/>
          <w:lang w:eastAsia="ru-RU"/>
        </w:rPr>
      </w:pPr>
      <w:r w:rsidRPr="006F33ED">
        <w:rPr>
          <w:rFonts w:ascii="Times New Roman" w:eastAsia="Times New Roman" w:hAnsi="Times New Roman"/>
          <w:b/>
          <w:sz w:val="24"/>
          <w:szCs w:val="24"/>
          <w:lang w:eastAsia="ru-RU"/>
        </w:rPr>
        <w:t>«Конфиденциальность информации»</w:t>
      </w:r>
      <w:r w:rsidRPr="006F33ED">
        <w:rPr>
          <w:rFonts w:ascii="Times New Roman" w:eastAsia="Times New Roman" w:hAnsi="Times New Roman"/>
          <w:sz w:val="24"/>
          <w:szCs w:val="24"/>
          <w:lang w:eastAsia="ru-RU"/>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9100D" w:rsidRPr="006F33ED" w:rsidRDefault="00B9100D" w:rsidP="00B9100D">
      <w:pPr>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color w:val="000000"/>
          <w:sz w:val="24"/>
          <w:szCs w:val="24"/>
          <w:lang w:eastAsia="ru-RU"/>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6F33ED">
        <w:rPr>
          <w:rFonts w:ascii="Times New Roman" w:eastAsia="Times New Roman" w:hAnsi="Times New Roman"/>
          <w:color w:val="000000"/>
          <w:sz w:val="24"/>
          <w:szCs w:val="24"/>
          <w:lang w:eastAsia="ru-RU"/>
        </w:rPr>
        <w:t>но</w:t>
      </w:r>
      <w:proofErr w:type="gramEnd"/>
      <w:r w:rsidRPr="006F33ED">
        <w:rPr>
          <w:rFonts w:ascii="Times New Roman" w:eastAsia="Times New Roman" w:hAnsi="Times New Roman"/>
          <w:color w:val="000000"/>
          <w:sz w:val="24"/>
          <w:szCs w:val="24"/>
          <w:lang w:eastAsia="ru-RU"/>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 </w:t>
      </w:r>
    </w:p>
    <w:p w:rsidR="00B9100D" w:rsidRPr="006F33ED" w:rsidRDefault="00B9100D" w:rsidP="00B9100D">
      <w:pPr>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b/>
          <w:color w:val="000000"/>
          <w:sz w:val="24"/>
          <w:szCs w:val="24"/>
          <w:lang w:eastAsia="ru-RU"/>
        </w:rPr>
        <w:t>«Разглашение Конфиденциальной Информации» (либо в зависимости от контекста «разглашать Конфиденциальную информацию»)</w:t>
      </w:r>
      <w:r w:rsidRPr="006F33ED">
        <w:rPr>
          <w:rFonts w:ascii="Times New Roman" w:eastAsia="Times New Roman" w:hAnsi="Times New Roman"/>
          <w:color w:val="000000"/>
          <w:sz w:val="24"/>
          <w:szCs w:val="24"/>
          <w:lang w:eastAsia="ru-RU"/>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B9100D" w:rsidRPr="006F33ED" w:rsidRDefault="00B9100D" w:rsidP="00B9100D">
      <w:pPr>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b/>
          <w:color w:val="000000"/>
          <w:sz w:val="24"/>
          <w:szCs w:val="24"/>
          <w:lang w:eastAsia="ru-RU"/>
        </w:rPr>
        <w:t>«Режим Конфиденциальности»</w:t>
      </w:r>
      <w:r w:rsidRPr="006F33ED">
        <w:rPr>
          <w:rFonts w:ascii="Times New Roman" w:eastAsia="Times New Roman" w:hAnsi="Times New Roman"/>
          <w:color w:val="000000"/>
          <w:sz w:val="24"/>
          <w:szCs w:val="24"/>
          <w:lang w:eastAsia="ru-RU"/>
        </w:rPr>
        <w:t xml:space="preserve"> означает правовые, организационные, технические и иные принимаемые меры по охране информации, отнесенной </w:t>
      </w:r>
      <w:proofErr w:type="gramStart"/>
      <w:r w:rsidRPr="006F33ED">
        <w:rPr>
          <w:rFonts w:ascii="Times New Roman" w:eastAsia="Times New Roman" w:hAnsi="Times New Roman"/>
          <w:color w:val="000000"/>
          <w:sz w:val="24"/>
          <w:szCs w:val="24"/>
          <w:lang w:eastAsia="ru-RU"/>
        </w:rPr>
        <w:t>к</w:t>
      </w:r>
      <w:proofErr w:type="gramEnd"/>
      <w:r w:rsidRPr="006F33ED">
        <w:rPr>
          <w:rFonts w:ascii="Times New Roman" w:eastAsia="Times New Roman" w:hAnsi="Times New Roman"/>
          <w:color w:val="000000"/>
          <w:sz w:val="24"/>
          <w:szCs w:val="24"/>
          <w:lang w:eastAsia="ru-RU"/>
        </w:rPr>
        <w:t xml:space="preserve"> конфиденциальной.</w:t>
      </w:r>
    </w:p>
    <w:p w:rsidR="00B9100D" w:rsidRPr="006F33ED" w:rsidRDefault="00B9100D" w:rsidP="00B9100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B9100D" w:rsidRPr="006F33ED" w:rsidRDefault="00B9100D" w:rsidP="00B9100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.2.2. </w:t>
      </w:r>
      <w:proofErr w:type="gramStart"/>
      <w:r w:rsidRPr="006F33ED">
        <w:rPr>
          <w:rFonts w:ascii="Times New Roman" w:eastAsia="Times New Roman" w:hAnsi="Times New Roman"/>
          <w:color w:val="000000"/>
          <w:sz w:val="24"/>
          <w:szCs w:val="24"/>
          <w:lang w:eastAsia="ru-RU"/>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6F33ED">
        <w:rPr>
          <w:rFonts w:ascii="Times New Roman" w:eastAsia="Times New Roman" w:hAnsi="Times New Roman"/>
          <w:color w:val="000000"/>
          <w:sz w:val="24"/>
          <w:szCs w:val="24"/>
          <w:lang w:eastAsia="ru-RU"/>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9100D" w:rsidRPr="006F33ED" w:rsidRDefault="00B9100D" w:rsidP="00B9100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.2.3. </w:t>
      </w:r>
      <w:proofErr w:type="gramStart"/>
      <w:r w:rsidRPr="006F33ED">
        <w:rPr>
          <w:rFonts w:ascii="Times New Roman" w:eastAsia="Times New Roman" w:hAnsi="Times New Roman"/>
          <w:color w:val="000000"/>
          <w:sz w:val="24"/>
          <w:szCs w:val="24"/>
          <w:lang w:eastAsia="ru-RU"/>
        </w:rPr>
        <w:t xml:space="preserve">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w:t>
      </w:r>
      <w:r w:rsidRPr="006F33ED">
        <w:rPr>
          <w:rFonts w:ascii="Times New Roman" w:eastAsia="Times New Roman" w:hAnsi="Times New Roman"/>
          <w:color w:val="000000"/>
          <w:sz w:val="24"/>
          <w:szCs w:val="24"/>
          <w:lang w:eastAsia="ru-RU"/>
        </w:rPr>
        <w:lastRenderedPageBreak/>
        <w:t>Сторона обязана предоставить Конфиденциальную Информацию, а также об условиях и сроках такого</w:t>
      </w:r>
      <w:proofErr w:type="gramEnd"/>
      <w:r w:rsidRPr="006F33ED">
        <w:rPr>
          <w:rFonts w:ascii="Times New Roman" w:eastAsia="Times New Roman" w:hAnsi="Times New Roman"/>
          <w:color w:val="000000"/>
          <w:sz w:val="24"/>
          <w:szCs w:val="24"/>
          <w:lang w:eastAsia="ru-RU"/>
        </w:rPr>
        <w:t xml:space="preserve"> раскрытия. </w:t>
      </w:r>
    </w:p>
    <w:p w:rsidR="00B9100D" w:rsidRPr="006F33ED" w:rsidRDefault="00B9100D" w:rsidP="00B9100D">
      <w:pPr>
        <w:spacing w:after="0" w:line="240" w:lineRule="auto"/>
        <w:jc w:val="both"/>
        <w:rPr>
          <w:rFonts w:ascii="Times New Roman" w:eastAsia="Times New Roman" w:hAnsi="Times New Roman"/>
          <w:color w:val="000000"/>
          <w:sz w:val="24"/>
          <w:szCs w:val="24"/>
          <w:lang w:eastAsia="ru-RU"/>
        </w:rPr>
      </w:pPr>
      <w:r w:rsidRPr="006F33ED">
        <w:rPr>
          <w:rFonts w:ascii="Times New Roman" w:eastAsia="Times New Roman" w:hAnsi="Times New Roman"/>
          <w:color w:val="000000"/>
          <w:sz w:val="24"/>
          <w:szCs w:val="24"/>
          <w:lang w:eastAsia="ru-RU"/>
        </w:rPr>
        <w:t xml:space="preserve">            </w:t>
      </w:r>
      <w:proofErr w:type="gramStart"/>
      <w:r w:rsidRPr="006F33ED">
        <w:rPr>
          <w:rFonts w:ascii="Times New Roman" w:eastAsia="Times New Roman" w:hAnsi="Times New Roman"/>
          <w:color w:val="000000"/>
          <w:sz w:val="24"/>
          <w:szCs w:val="24"/>
          <w:lang w:eastAsia="ru-RU"/>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w:t>
      </w:r>
      <w:proofErr w:type="gramEnd"/>
      <w:r w:rsidRPr="006F33ED">
        <w:rPr>
          <w:rFonts w:ascii="Times New Roman" w:eastAsia="Times New Roman" w:hAnsi="Times New Roman"/>
          <w:color w:val="000000"/>
          <w:sz w:val="24"/>
          <w:szCs w:val="24"/>
          <w:lang w:eastAsia="ru-RU"/>
        </w:rPr>
        <w:t xml:space="preserve">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9100D" w:rsidRPr="006F33ED" w:rsidRDefault="00B9100D" w:rsidP="00B9100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.2.4.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B9100D" w:rsidRPr="006F33ED" w:rsidRDefault="00B9100D" w:rsidP="00B9100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9100D" w:rsidRPr="006F33ED" w:rsidRDefault="00B9100D" w:rsidP="00B9100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.4. По требованию Раскрывающей Стороны передача Конфиденциальной Информации оформляется Актом приёма-передачи (Приложение №</w:t>
      </w:r>
      <w:r>
        <w:rPr>
          <w:rFonts w:ascii="Times New Roman" w:eastAsia="Times New Roman" w:hAnsi="Times New Roman"/>
          <w:color w:val="000000"/>
          <w:sz w:val="24"/>
          <w:szCs w:val="24"/>
          <w:lang w:eastAsia="ru-RU"/>
        </w:rPr>
        <w:t>7</w:t>
      </w:r>
      <w:r w:rsidRPr="006F33ED">
        <w:rPr>
          <w:rFonts w:ascii="Times New Roman" w:eastAsia="Times New Roman" w:hAnsi="Times New Roman"/>
          <w:color w:val="000000"/>
          <w:sz w:val="24"/>
          <w:szCs w:val="24"/>
          <w:lang w:eastAsia="ru-RU"/>
        </w:rPr>
        <w:t xml:space="preserve">), который подписывается уполномоченными лицами Сторон. В </w:t>
      </w:r>
      <w:proofErr w:type="gramStart"/>
      <w:r w:rsidRPr="006F33ED">
        <w:rPr>
          <w:rFonts w:ascii="Times New Roman" w:eastAsia="Times New Roman" w:hAnsi="Times New Roman"/>
          <w:color w:val="000000"/>
          <w:sz w:val="24"/>
          <w:szCs w:val="24"/>
          <w:lang w:eastAsia="ru-RU"/>
        </w:rPr>
        <w:t>случае</w:t>
      </w:r>
      <w:proofErr w:type="gramEnd"/>
      <w:r w:rsidRPr="006F33ED">
        <w:rPr>
          <w:rFonts w:ascii="Times New Roman" w:eastAsia="Times New Roman" w:hAnsi="Times New Roman"/>
          <w:color w:val="000000"/>
          <w:sz w:val="24"/>
          <w:szCs w:val="24"/>
          <w:lang w:eastAsia="ru-RU"/>
        </w:rPr>
        <w:t xml:space="preserve">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B9100D" w:rsidRPr="006F33ED" w:rsidRDefault="00B9100D" w:rsidP="00B9100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.5. В </w:t>
      </w:r>
      <w:proofErr w:type="gramStart"/>
      <w:r w:rsidRPr="006F33ED">
        <w:rPr>
          <w:rFonts w:ascii="Times New Roman" w:eastAsia="Times New Roman" w:hAnsi="Times New Roman"/>
          <w:color w:val="000000"/>
          <w:sz w:val="24"/>
          <w:szCs w:val="24"/>
          <w:lang w:eastAsia="ru-RU"/>
        </w:rPr>
        <w:t>случае</w:t>
      </w:r>
      <w:proofErr w:type="gramEnd"/>
      <w:r w:rsidRPr="006F33ED">
        <w:rPr>
          <w:rFonts w:ascii="Times New Roman" w:eastAsia="Times New Roman" w:hAnsi="Times New Roman"/>
          <w:color w:val="000000"/>
          <w:sz w:val="24"/>
          <w:szCs w:val="24"/>
          <w:lang w:eastAsia="ru-RU"/>
        </w:rPr>
        <w:t xml:space="preserve">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подлежит.6. Обязательства Получающей Стороны применительно к конкретной Конфиденциальной Информации, предоставляемой по настоящему Договору, действуют: </w:t>
      </w:r>
    </w:p>
    <w:p w:rsidR="00B9100D" w:rsidRDefault="00B9100D" w:rsidP="00B9100D">
      <w:pPr>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color w:val="000000"/>
          <w:sz w:val="24"/>
          <w:szCs w:val="24"/>
          <w:lang w:eastAsia="ru-RU"/>
        </w:rPr>
        <w:t xml:space="preserve">3 года </w:t>
      </w:r>
      <w:proofErr w:type="gramStart"/>
      <w:r w:rsidRPr="006F33ED">
        <w:rPr>
          <w:rFonts w:ascii="Times New Roman" w:eastAsia="Times New Roman" w:hAnsi="Times New Roman"/>
          <w:color w:val="000000"/>
          <w:sz w:val="24"/>
          <w:szCs w:val="24"/>
          <w:lang w:eastAsia="ru-RU"/>
        </w:rPr>
        <w:t>с даты предоставления</w:t>
      </w:r>
      <w:proofErr w:type="gramEnd"/>
      <w:r w:rsidRPr="006F33ED">
        <w:rPr>
          <w:rFonts w:ascii="Times New Roman" w:eastAsia="Times New Roman" w:hAnsi="Times New Roman"/>
          <w:color w:val="000000"/>
          <w:sz w:val="24"/>
          <w:szCs w:val="24"/>
          <w:lang w:eastAsia="ru-RU"/>
        </w:rPr>
        <w:t xml:space="preserve"> соответствующей Конфиденциальной Информации Получающей Стороне (её Представителям).</w:t>
      </w:r>
    </w:p>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t>Антикоррупционные требования</w:t>
      </w:r>
    </w:p>
    <w:p w:rsidR="00041FE4" w:rsidRDefault="00C0430C" w:rsidP="00B9100D">
      <w:pPr>
        <w:spacing w:after="0"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007C7F55">
        <w:rPr>
          <w:rFonts w:ascii="Times New Roman" w:hAnsi="Times New Roman"/>
          <w:sz w:val="24"/>
          <w:szCs w:val="24"/>
        </w:rPr>
        <w:t xml:space="preserve">на </w:t>
      </w:r>
      <w:r w:rsidRPr="00C0430C">
        <w:rPr>
          <w:rFonts w:ascii="Times New Roman" w:hAnsi="Times New Roman"/>
          <w:sz w:val="24"/>
          <w:szCs w:val="24"/>
        </w:rPr>
        <w:t xml:space="preserve">иные неправомерные цели. </w:t>
      </w:r>
      <w:proofErr w:type="gramEnd"/>
    </w:p>
    <w:p w:rsidR="00C0430C" w:rsidRPr="00041FE4" w:rsidRDefault="00041FE4" w:rsidP="00B9100D">
      <w:pPr>
        <w:spacing w:after="0"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w:t>
      </w:r>
      <w:r w:rsidR="007C7F55">
        <w:rPr>
          <w:rFonts w:ascii="Times New Roman" w:hAnsi="Times New Roman"/>
          <w:snapToGrid w:val="0"/>
          <w:sz w:val="24"/>
          <w:szCs w:val="24"/>
        </w:rPr>
        <w:t xml:space="preserve">корпоративному </w:t>
      </w:r>
      <w:r w:rsidR="007C7F55">
        <w:rPr>
          <w:rFonts w:ascii="Times New Roman" w:hAnsi="Times New Roman"/>
          <w:snapToGrid w:val="0"/>
          <w:sz w:val="24"/>
          <w:szCs w:val="24"/>
        </w:rPr>
        <w:lastRenderedPageBreak/>
        <w:t xml:space="preserve">мошенничеству и </w:t>
      </w:r>
      <w:r w:rsidRPr="00041FE4">
        <w:rPr>
          <w:rFonts w:ascii="Times New Roman" w:hAnsi="Times New Roman"/>
          <w:snapToGrid w:val="0"/>
          <w:sz w:val="24"/>
          <w:szCs w:val="24"/>
        </w:rPr>
        <w:t xml:space="preserve">вовлечению в коррупционную деятельность», размещенной в открытом доступе на официальном сайте </w:t>
      </w:r>
      <w:r w:rsidR="00B305F1">
        <w:rPr>
          <w:rFonts w:ascii="Times New Roman" w:hAnsi="Times New Roman"/>
          <w:snapToGrid w:val="0"/>
          <w:sz w:val="24"/>
          <w:szCs w:val="24"/>
        </w:rPr>
        <w:fldChar w:fldCharType="begin">
          <w:ffData>
            <w:name w:val=""/>
            <w:enabled/>
            <w:calcOnExit w:val="0"/>
            <w:textInput>
              <w:default w:val="ПАО НК &quot;Роснефть&quot;"/>
            </w:textInput>
          </w:ffData>
        </w:fldChar>
      </w:r>
      <w:r w:rsidR="00B305F1">
        <w:rPr>
          <w:rFonts w:ascii="Times New Roman" w:hAnsi="Times New Roman"/>
          <w:snapToGrid w:val="0"/>
          <w:sz w:val="24"/>
          <w:szCs w:val="24"/>
        </w:rPr>
        <w:instrText xml:space="preserve"> FORMTEXT </w:instrText>
      </w:r>
      <w:r w:rsidR="00B305F1">
        <w:rPr>
          <w:rFonts w:ascii="Times New Roman" w:hAnsi="Times New Roman"/>
          <w:snapToGrid w:val="0"/>
          <w:sz w:val="24"/>
          <w:szCs w:val="24"/>
        </w:rPr>
      </w:r>
      <w:r w:rsidR="00B305F1">
        <w:rPr>
          <w:rFonts w:ascii="Times New Roman" w:hAnsi="Times New Roman"/>
          <w:snapToGrid w:val="0"/>
          <w:sz w:val="24"/>
          <w:szCs w:val="24"/>
        </w:rPr>
        <w:fldChar w:fldCharType="separate"/>
      </w:r>
      <w:r w:rsidR="00B305F1">
        <w:rPr>
          <w:rFonts w:ascii="Times New Roman" w:hAnsi="Times New Roman"/>
          <w:noProof/>
          <w:snapToGrid w:val="0"/>
          <w:sz w:val="24"/>
          <w:szCs w:val="24"/>
        </w:rPr>
        <w:t>ПАО НК "Роснефть"</w:t>
      </w:r>
      <w:r w:rsidR="00B305F1">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B9100D">
      <w:pPr>
        <w:spacing w:after="0"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B9100D">
      <w:pPr>
        <w:autoSpaceDE w:val="0"/>
        <w:autoSpaceDN w:val="0"/>
        <w:adjustRightInd w:val="0"/>
        <w:spacing w:after="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B9100D">
      <w:pPr>
        <w:autoSpaceDE w:val="0"/>
        <w:autoSpaceDN w:val="0"/>
        <w:adjustRightInd w:val="0"/>
        <w:spacing w:after="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B9100D">
      <w:pPr>
        <w:numPr>
          <w:ilvl w:val="0"/>
          <w:numId w:val="37"/>
        </w:numPr>
        <w:autoSpaceDE w:val="0"/>
        <w:autoSpaceDN w:val="0"/>
        <w:adjustRightInd w:val="0"/>
        <w:spacing w:after="0" w:line="240" w:lineRule="auto"/>
        <w:ind w:left="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B9100D">
      <w:pPr>
        <w:numPr>
          <w:ilvl w:val="0"/>
          <w:numId w:val="37"/>
        </w:numPr>
        <w:autoSpaceDE w:val="0"/>
        <w:autoSpaceDN w:val="0"/>
        <w:adjustRightInd w:val="0"/>
        <w:spacing w:after="0" w:line="240" w:lineRule="auto"/>
        <w:ind w:left="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B9100D">
      <w:pPr>
        <w:numPr>
          <w:ilvl w:val="0"/>
          <w:numId w:val="37"/>
        </w:numPr>
        <w:autoSpaceDE w:val="0"/>
        <w:autoSpaceDN w:val="0"/>
        <w:adjustRightInd w:val="0"/>
        <w:spacing w:after="0" w:line="240" w:lineRule="auto"/>
        <w:ind w:left="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B9100D">
      <w:pPr>
        <w:numPr>
          <w:ilvl w:val="0"/>
          <w:numId w:val="37"/>
        </w:numPr>
        <w:autoSpaceDE w:val="0"/>
        <w:autoSpaceDN w:val="0"/>
        <w:adjustRightInd w:val="0"/>
        <w:spacing w:after="0" w:line="240" w:lineRule="auto"/>
        <w:ind w:left="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B9100D">
      <w:pPr>
        <w:pStyle w:val="Text"/>
        <w:spacing w:after="0"/>
        <w:jc w:val="both"/>
        <w:rPr>
          <w:szCs w:val="24"/>
          <w:lang w:val="ru-RU"/>
        </w:rPr>
      </w:pPr>
      <w:r>
        <w:rPr>
          <w:szCs w:val="24"/>
          <w:lang w:val="ru-RU"/>
        </w:rPr>
        <w:t xml:space="preserve">10.4. </w:t>
      </w:r>
      <w:r w:rsidRPr="005A2E83">
        <w:rPr>
          <w:szCs w:val="24"/>
          <w:lang w:val="ru-RU"/>
        </w:rPr>
        <w:t xml:space="preserve">В </w:t>
      </w:r>
      <w:proofErr w:type="gramStart"/>
      <w:r w:rsidRPr="005A2E83">
        <w:rPr>
          <w:szCs w:val="24"/>
          <w:lang w:val="ru-RU"/>
        </w:rPr>
        <w:t>случае</w:t>
      </w:r>
      <w:proofErr w:type="gramEnd"/>
      <w:r w:rsidRPr="005A2E83">
        <w:rPr>
          <w:szCs w:val="24"/>
          <w:lang w:val="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B9100D">
      <w:pPr>
        <w:pStyle w:val="Text"/>
        <w:spacing w:after="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B9100D">
      <w:pPr>
        <w:spacing w:after="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B9100D">
      <w:pPr>
        <w:spacing w:after="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B9100D">
      <w:pPr>
        <w:spacing w:after="0" w:line="240" w:lineRule="auto"/>
        <w:jc w:val="both"/>
        <w:rPr>
          <w:rFonts w:ascii="Times New Roman" w:hAnsi="Times New Roman"/>
          <w:sz w:val="24"/>
          <w:szCs w:val="24"/>
        </w:rPr>
      </w:pPr>
      <w:r w:rsidRPr="005A2E83">
        <w:rPr>
          <w:rFonts w:ascii="Times New Roman" w:hAnsi="Times New Roman"/>
          <w:sz w:val="24"/>
          <w:szCs w:val="24"/>
        </w:rPr>
        <w:lastRenderedPageBreak/>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B9100D">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B9100D">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B910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B910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Default="005A2E83" w:rsidP="00B910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B9100D">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w:t>
      </w:r>
      <w:r w:rsidR="00B9100D">
        <w:rPr>
          <w:b w:val="0"/>
          <w:bCs w:val="0"/>
          <w:spacing w:val="-2"/>
          <w:sz w:val="24"/>
        </w:rPr>
        <w:t>й</w:t>
      </w:r>
      <w:r w:rsidRPr="00041FE4">
        <w:rPr>
          <w:b w:val="0"/>
          <w:bCs w:val="0"/>
          <w:spacing w:val="-2"/>
          <w:sz w:val="24"/>
        </w:rPr>
        <w:t xml:space="preserve"> №</w:t>
      </w:r>
      <w:r>
        <w:rPr>
          <w:b w:val="0"/>
          <w:bCs w:val="0"/>
          <w:spacing w:val="-2"/>
          <w:sz w:val="24"/>
        </w:rPr>
        <w:t>5</w:t>
      </w:r>
      <w:r w:rsidR="00B9100D">
        <w:rPr>
          <w:b w:val="0"/>
          <w:bCs w:val="0"/>
          <w:spacing w:val="-2"/>
          <w:sz w:val="24"/>
        </w:rPr>
        <w:t>, 5.1</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B9100D">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DA31F7" w:rsidRDefault="00DA31F7" w:rsidP="00B9100D">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p>
    <w:p w:rsidR="00B9100D" w:rsidRPr="00DA31F7" w:rsidRDefault="00B9100D"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w:t>
      </w:r>
      <w:r w:rsidRPr="00C0430C">
        <w:rPr>
          <w:rFonts w:ascii="Times New Roman" w:hAnsi="Times New Roman"/>
          <w:sz w:val="24"/>
          <w:szCs w:val="24"/>
        </w:rPr>
        <w:lastRenderedPageBreak/>
        <w:t xml:space="preserve">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11.2.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B305F1" w:rsidRPr="00C0430C" w:rsidRDefault="00B305F1"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proofErr w:type="gramStart"/>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13.4.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66624E">
        <w:rPr>
          <w:rFonts w:ascii="Times New Roman" w:hAnsi="Times New Roman"/>
          <w:b/>
          <w:sz w:val="24"/>
          <w:szCs w:val="24"/>
        </w:rPr>
        <w:t>Сторон</w:t>
      </w:r>
      <w:r w:rsidR="00B74FD3" w:rsidRPr="005D5546">
        <w:rPr>
          <w:rFonts w:ascii="Times New Roman" w:hAnsi="Times New Roman"/>
          <w:sz w:val="24"/>
          <w:szCs w:val="24"/>
        </w:rPr>
        <w:t>, которые являются действительными при наличии письменного уведомления от соответствующей Стороны как описано ниже.</w:t>
      </w:r>
    </w:p>
    <w:p w:rsidR="00B74FD3" w:rsidRDefault="00B74FD3"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14.4. </w:t>
      </w:r>
      <w:r w:rsidRPr="00B74FD3">
        <w:rPr>
          <w:rFonts w:ascii="Times New Roman" w:hAnsi="Times New Roman"/>
          <w:sz w:val="24"/>
          <w:szCs w:val="24"/>
        </w:rPr>
        <w:t xml:space="preserve">Каждая </w:t>
      </w:r>
      <w:r w:rsidRPr="0066624E">
        <w:rPr>
          <w:rFonts w:ascii="Times New Roman" w:hAnsi="Times New Roman"/>
          <w:b/>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C0430C" w:rsidRDefault="00B74FD3"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 xml:space="preserve">В </w:t>
      </w:r>
      <w:proofErr w:type="gramStart"/>
      <w:r w:rsidRPr="00B74FD3">
        <w:rPr>
          <w:rFonts w:ascii="Times New Roman" w:hAnsi="Times New Roman"/>
          <w:sz w:val="24"/>
          <w:szCs w:val="24"/>
        </w:rPr>
        <w:t>случае</w:t>
      </w:r>
      <w:proofErr w:type="gramEnd"/>
      <w:r w:rsidRPr="00B74FD3">
        <w:rPr>
          <w:rFonts w:ascii="Times New Roman" w:hAnsi="Times New Roman"/>
          <w:sz w:val="24"/>
          <w:szCs w:val="24"/>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w:t>
      </w:r>
      <w:r w:rsidRPr="00B74FD3">
        <w:rPr>
          <w:rFonts w:ascii="Times New Roman" w:hAnsi="Times New Roman"/>
          <w:sz w:val="24"/>
          <w:szCs w:val="24"/>
        </w:rPr>
        <w:lastRenderedPageBreak/>
        <w:t>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74FD3"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6</w:t>
      </w:r>
      <w:r w:rsidRPr="00C0430C">
        <w:rPr>
          <w:rFonts w:ascii="Times New Roman" w:hAnsi="Times New Roman"/>
          <w:sz w:val="24"/>
          <w:szCs w:val="24"/>
        </w:rPr>
        <w:t xml:space="preserve">. </w:t>
      </w:r>
      <w:proofErr w:type="gramStart"/>
      <w:r w:rsidR="00B74FD3" w:rsidRPr="005D5546">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w:t>
      </w:r>
      <w:r w:rsidR="00AC7F34">
        <w:rPr>
          <w:rFonts w:ascii="Times New Roman" w:hAnsi="Times New Roman"/>
          <w:sz w:val="24"/>
          <w:szCs w:val="24"/>
        </w:rPr>
        <w:t xml:space="preserve"> электронной торговой площадке </w:t>
      </w:r>
      <w:r w:rsidR="00B74FD3" w:rsidRPr="005D5546">
        <w:rPr>
          <w:rFonts w:ascii="Times New Roman" w:hAnsi="Times New Roman"/>
          <w:sz w:val="24"/>
          <w:szCs w:val="24"/>
        </w:rPr>
        <w:t xml:space="preserve">АО «ТЭК-Торг» в секции ПАО «НК «Роснефть» (далее – ЭТП) и выпускающих сертификаты </w:t>
      </w:r>
      <w:r w:rsidR="00B74FD3">
        <w:rPr>
          <w:rFonts w:ascii="Times New Roman" w:hAnsi="Times New Roman"/>
          <w:sz w:val="24"/>
          <w:szCs w:val="24"/>
        </w:rPr>
        <w:t xml:space="preserve">ключа проверки </w:t>
      </w:r>
      <w:r w:rsidR="00B74FD3" w:rsidRPr="005D5546">
        <w:rPr>
          <w:rFonts w:ascii="Times New Roman" w:hAnsi="Times New Roman"/>
          <w:sz w:val="24"/>
          <w:szCs w:val="24"/>
        </w:rPr>
        <w:t xml:space="preserve">электронной подписи, имеющие определенный идентификатор, а именно, </w:t>
      </w:r>
      <w:r w:rsidR="00B74FD3">
        <w:rPr>
          <w:rFonts w:ascii="Times New Roman" w:hAnsi="Times New Roman"/>
          <w:sz w:val="24"/>
          <w:szCs w:val="24"/>
          <w:highlight w:val="lightGray"/>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00B74FD3">
        <w:rPr>
          <w:rFonts w:ascii="Times New Roman" w:hAnsi="Times New Roman"/>
          <w:sz w:val="24"/>
          <w:szCs w:val="24"/>
          <w:highlight w:val="lightGray"/>
        </w:rPr>
        <w:instrText xml:space="preserve"> FORMTEXT </w:instrText>
      </w:r>
      <w:r w:rsidR="00B74FD3">
        <w:rPr>
          <w:rFonts w:ascii="Times New Roman" w:hAnsi="Times New Roman"/>
          <w:sz w:val="24"/>
          <w:szCs w:val="24"/>
          <w:highlight w:val="lightGray"/>
        </w:rPr>
      </w:r>
      <w:r w:rsidR="00B74FD3">
        <w:rPr>
          <w:rFonts w:ascii="Times New Roman" w:hAnsi="Times New Roman"/>
          <w:sz w:val="24"/>
          <w:szCs w:val="24"/>
          <w:highlight w:val="lightGray"/>
        </w:rPr>
        <w:fldChar w:fldCharType="separate"/>
      </w:r>
      <w:r w:rsidR="00B74FD3">
        <w:rPr>
          <w:rFonts w:ascii="Times New Roman" w:hAnsi="Times New Roman"/>
          <w:noProof/>
          <w:sz w:val="24"/>
          <w:szCs w:val="24"/>
          <w:highlight w:val="lightGray"/>
        </w:rPr>
        <w:t>содержащие в поле</w:t>
      </w:r>
      <w:proofErr w:type="gramEnd"/>
      <w:r w:rsidR="00B74FD3">
        <w:rPr>
          <w:rFonts w:ascii="Times New Roman" w:hAnsi="Times New Roman"/>
          <w:noProof/>
          <w:sz w:val="24"/>
          <w:szCs w:val="24"/>
          <w:highlight w:val="lightGray"/>
        </w:rPr>
        <w:t xml:space="preserve"> Extended Key Usage   отметку о возможности применения данного сертификата на ЭТП – OID 1.2.643.3.241.</w:t>
      </w:r>
      <w:r w:rsidR="00B74FD3">
        <w:rPr>
          <w:rFonts w:ascii="Times New Roman" w:hAnsi="Times New Roman"/>
          <w:sz w:val="24"/>
          <w:szCs w:val="24"/>
          <w:highlight w:val="lightGray"/>
        </w:rPr>
        <w:fldChar w:fldCharType="end"/>
      </w:r>
    </w:p>
    <w:p w:rsidR="00B74FD3" w:rsidRDefault="0066624E"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14.7</w:t>
      </w:r>
      <w:r w:rsidR="00B74FD3">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В </w:t>
      </w:r>
      <w:proofErr w:type="gramStart"/>
      <w:r w:rsidR="00B74FD3" w:rsidRPr="005D5546">
        <w:rPr>
          <w:rFonts w:ascii="Times New Roman" w:hAnsi="Times New Roman"/>
          <w:sz w:val="24"/>
          <w:szCs w:val="24"/>
        </w:rPr>
        <w:t>случае</w:t>
      </w:r>
      <w:proofErr w:type="gramEnd"/>
      <w:r w:rsidR="00B74FD3" w:rsidRPr="005D5546">
        <w:rPr>
          <w:rFonts w:ascii="Times New Roman" w:hAnsi="Times New Roman"/>
          <w:sz w:val="24"/>
          <w:szCs w:val="24"/>
        </w:rPr>
        <w:t xml:space="preserve"> подписания Договора с использованием ЭП подписание Договора осуществляется Сторонами на ЭТП.</w:t>
      </w:r>
    </w:p>
    <w:p w:rsidR="00B74FD3" w:rsidRDefault="00B74FD3"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8</w:t>
      </w:r>
      <w:r>
        <w:rPr>
          <w:rFonts w:ascii="Times New Roman" w:hAnsi="Times New Roman"/>
          <w:sz w:val="24"/>
          <w:szCs w:val="24"/>
        </w:rPr>
        <w:t xml:space="preserve">.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B74FD3" w:rsidRDefault="00B74FD3"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9</w:t>
      </w:r>
      <w:r>
        <w:rPr>
          <w:rFonts w:ascii="Times New Roman" w:hAnsi="Times New Roman"/>
          <w:sz w:val="24"/>
          <w:szCs w:val="24"/>
        </w:rPr>
        <w:t xml:space="preserve">. </w:t>
      </w:r>
      <w:r w:rsidRPr="005D5546">
        <w:rPr>
          <w:rFonts w:ascii="Times New Roman" w:hAnsi="Times New Roman"/>
          <w:sz w:val="24"/>
          <w:szCs w:val="24"/>
        </w:rPr>
        <w:t xml:space="preserve">В </w:t>
      </w:r>
      <w:proofErr w:type="gramStart"/>
      <w:r w:rsidRPr="005D5546">
        <w:rPr>
          <w:rFonts w:ascii="Times New Roman" w:hAnsi="Times New Roman"/>
          <w:sz w:val="24"/>
          <w:szCs w:val="24"/>
        </w:rPr>
        <w:t>случае</w:t>
      </w:r>
      <w:proofErr w:type="gramEnd"/>
      <w:r w:rsidRPr="005D5546">
        <w:rPr>
          <w:rFonts w:ascii="Times New Roman" w:hAnsi="Times New Roman"/>
          <w:sz w:val="24"/>
          <w:szCs w:val="24"/>
        </w:rPr>
        <w:t xml:space="preserve">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B74FD3" w:rsidRDefault="00B74FD3"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10</w:t>
      </w:r>
      <w:r>
        <w:rPr>
          <w:rFonts w:ascii="Times New Roman" w:hAnsi="Times New Roman"/>
          <w:sz w:val="24"/>
          <w:szCs w:val="24"/>
        </w:rPr>
        <w:t xml:space="preserve">. </w:t>
      </w:r>
      <w:r w:rsidRPr="005D5546">
        <w:rPr>
          <w:rFonts w:ascii="Times New Roman" w:hAnsi="Times New Roman"/>
          <w:sz w:val="24"/>
          <w:szCs w:val="24"/>
        </w:rPr>
        <w:t xml:space="preserve">В </w:t>
      </w:r>
      <w:proofErr w:type="gramStart"/>
      <w:r w:rsidRPr="005D5546">
        <w:rPr>
          <w:rFonts w:ascii="Times New Roman" w:hAnsi="Times New Roman"/>
          <w:sz w:val="24"/>
          <w:szCs w:val="24"/>
        </w:rPr>
        <w:t>случае</w:t>
      </w:r>
      <w:proofErr w:type="gramEnd"/>
      <w:r w:rsidRPr="005D5546">
        <w:rPr>
          <w:rFonts w:ascii="Times New Roman" w:hAnsi="Times New Roman"/>
          <w:sz w:val="24"/>
          <w:szCs w:val="24"/>
        </w:rPr>
        <w:t xml:space="preserve"> подписания настоящего Договора собственноручными подписями уполномоченных представителей Сторон настоящий Договор оформляется в </w:t>
      </w:r>
      <w:r w:rsidRPr="005D5546">
        <w:rPr>
          <w:rFonts w:ascii="Times New Roman" w:hAnsi="Times New Roman"/>
          <w:sz w:val="24"/>
          <w:szCs w:val="24"/>
        </w:rPr>
        <w:fldChar w:fldCharType="begin">
          <w:ffData>
            <w:name w:val=""/>
            <w:enabled/>
            <w:calcOnExit w:val="0"/>
            <w:textInput>
              <w:default w:val="двух"/>
            </w:textInput>
          </w:ffData>
        </w:fldChar>
      </w:r>
      <w:r w:rsidRPr="005D5546">
        <w:rPr>
          <w:rFonts w:ascii="Times New Roman" w:hAnsi="Times New Roman"/>
          <w:sz w:val="24"/>
          <w:szCs w:val="24"/>
        </w:rPr>
        <w:instrText xml:space="preserve"> FORMTEXT </w:instrText>
      </w:r>
      <w:r w:rsidRPr="005D5546">
        <w:rPr>
          <w:rFonts w:ascii="Times New Roman" w:hAnsi="Times New Roman"/>
          <w:sz w:val="24"/>
          <w:szCs w:val="24"/>
        </w:rPr>
      </w:r>
      <w:r w:rsidRPr="005D5546">
        <w:rPr>
          <w:rFonts w:ascii="Times New Roman" w:hAnsi="Times New Roman"/>
          <w:sz w:val="24"/>
          <w:szCs w:val="24"/>
        </w:rPr>
        <w:fldChar w:fldCharType="separate"/>
      </w:r>
      <w:r w:rsidRPr="005D5546">
        <w:rPr>
          <w:rFonts w:ascii="Times New Roman" w:hAnsi="Times New Roman"/>
          <w:sz w:val="24"/>
          <w:szCs w:val="24"/>
        </w:rPr>
        <w:t>двух</w:t>
      </w:r>
      <w:r w:rsidRPr="005D5546">
        <w:rPr>
          <w:rFonts w:ascii="Times New Roman" w:hAnsi="Times New Roman"/>
          <w:sz w:val="24"/>
          <w:szCs w:val="24"/>
        </w:rPr>
        <w:fldChar w:fldCharType="end"/>
      </w:r>
      <w:r w:rsidRPr="005D5546">
        <w:rPr>
          <w:rFonts w:ascii="Times New Roman" w:hAnsi="Times New Roman"/>
          <w:sz w:val="24"/>
          <w:szCs w:val="24"/>
        </w:rPr>
        <w:t xml:space="preserve"> 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proofErr w:type="gramStart"/>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00AC7F34">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28" w:name="ТекстовоеПоле116"/>
      <w:r w:rsidR="00AC7F34">
        <w:rPr>
          <w:rFonts w:ascii="Times New Roman" w:hAnsi="Times New Roman"/>
          <w:sz w:val="24"/>
          <w:szCs w:val="24"/>
        </w:rPr>
        <w:instrText xml:space="preserve"> FORMTEXT </w:instrText>
      </w:r>
      <w:r w:rsidR="00AC7F34">
        <w:rPr>
          <w:rFonts w:ascii="Times New Roman" w:hAnsi="Times New Roman"/>
          <w:sz w:val="24"/>
          <w:szCs w:val="24"/>
        </w:rPr>
      </w:r>
      <w:r w:rsidR="00AC7F34">
        <w:rPr>
          <w:rFonts w:ascii="Times New Roman" w:hAnsi="Times New Roman"/>
          <w:sz w:val="24"/>
          <w:szCs w:val="24"/>
        </w:rPr>
        <w:fldChar w:fldCharType="separate"/>
      </w:r>
      <w:r w:rsidR="00AC7F34">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00AC7F34">
        <w:rPr>
          <w:rFonts w:ascii="Times New Roman" w:hAnsi="Times New Roman"/>
          <w:sz w:val="24"/>
          <w:szCs w:val="24"/>
        </w:rPr>
        <w:fldChar w:fldCharType="end"/>
      </w:r>
      <w:bookmarkEnd w:id="28"/>
      <w:r w:rsidRPr="00432008">
        <w:rPr>
          <w:rFonts w:ascii="Times New Roman" w:hAnsi="Times New Roman"/>
          <w:sz w:val="24"/>
          <w:szCs w:val="24"/>
        </w:rPr>
        <w:t>с возм</w:t>
      </w:r>
      <w:r w:rsidRPr="005D5546">
        <w:rPr>
          <w:rFonts w:ascii="Times New Roman" w:hAnsi="Times New Roman"/>
          <w:sz w:val="24"/>
          <w:szCs w:val="24"/>
        </w:rPr>
        <w:t xml:space="preserve">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roofErr w:type="gramEnd"/>
    </w:p>
    <w:p w:rsidR="00B74FD3" w:rsidRDefault="00B74FD3"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11</w:t>
      </w:r>
      <w:r>
        <w:rPr>
          <w:rFonts w:ascii="Times New Roman" w:hAnsi="Times New Roman"/>
          <w:sz w:val="24"/>
          <w:szCs w:val="24"/>
        </w:rPr>
        <w:t xml:space="preserve">. </w:t>
      </w:r>
      <w:r w:rsidR="0066624E" w:rsidRPr="002B6AB7">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66624E">
        <w:rPr>
          <w:rFonts w:ascii="Times New Roman" w:hAnsi="Times New Roman"/>
          <w:sz w:val="24"/>
          <w:szCs w:val="24"/>
        </w:rPr>
        <w:t xml:space="preserve"> </w:t>
      </w:r>
      <w:r w:rsidR="0066624E" w:rsidRPr="002B6AB7">
        <w:rPr>
          <w:rFonts w:ascii="Times New Roman" w:hAnsi="Times New Roman"/>
          <w:sz w:val="24"/>
          <w:szCs w:val="24"/>
        </w:rPr>
        <w:t>№63-ФЗ «Об электронной подписи».</w:t>
      </w:r>
    </w:p>
    <w:p w:rsidR="0066624E" w:rsidRDefault="0066624E"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 xml:space="preserve">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Pr>
          <w:rFonts w:ascii="Times New Roman" w:hAnsi="Times New Roman"/>
          <w:sz w:val="24"/>
          <w:szCs w:val="24"/>
        </w:rPr>
        <w:t>но</w:t>
      </w:r>
      <w:proofErr w:type="gramEnd"/>
      <w:r>
        <w:rPr>
          <w:rFonts w:ascii="Times New Roman" w:hAnsi="Times New Roman"/>
          <w:sz w:val="24"/>
          <w:szCs w:val="24"/>
        </w:rPr>
        <w:t xml:space="preserve"> не 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66624E" w:rsidRDefault="0066624E"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Default="0066624E"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6624E" w:rsidRDefault="0066624E" w:rsidP="00B9100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 xml:space="preserve">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w:t>
      </w:r>
      <w:r w:rsidRPr="0066624E">
        <w:rPr>
          <w:rFonts w:ascii="Times New Roman" w:hAnsi="Times New Roman"/>
          <w:sz w:val="24"/>
          <w:szCs w:val="24"/>
        </w:rPr>
        <w:lastRenderedPageBreak/>
        <w:t>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17</w:t>
      </w:r>
      <w:r w:rsidRPr="00C0430C">
        <w:rPr>
          <w:rFonts w:ascii="Times New Roman" w:hAnsi="Times New Roman"/>
          <w:sz w:val="24"/>
          <w:szCs w:val="24"/>
        </w:rPr>
        <w:t xml:space="preserve">.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w:t>
      </w:r>
      <w:r w:rsidRPr="00C0430C">
        <w:rPr>
          <w:rFonts w:ascii="Times New Roman" w:hAnsi="Times New Roman"/>
          <w:sz w:val="24"/>
          <w:szCs w:val="24"/>
        </w:rPr>
        <w:t xml:space="preserve">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w:t>
      </w:r>
      <w:r w:rsidR="0066624E">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20</w:t>
      </w:r>
      <w:r w:rsidRPr="00C0430C">
        <w:rPr>
          <w:rFonts w:ascii="Times New Roman" w:hAnsi="Times New Roman"/>
          <w:sz w:val="24"/>
          <w:szCs w:val="24"/>
        </w:rPr>
        <w:t xml:space="preserve">.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14.2</w:t>
      </w:r>
      <w:r w:rsidR="0066624E">
        <w:rPr>
          <w:rFonts w:ascii="Times New Roman" w:hAnsi="Times New Roman"/>
          <w:sz w:val="24"/>
          <w:szCs w:val="24"/>
        </w:rPr>
        <w:t>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B9100D">
      <w:pPr>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B9100D">
      <w:pPr>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23</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24</w:t>
      </w:r>
      <w:r w:rsidRPr="00C0430C">
        <w:rPr>
          <w:rFonts w:ascii="Times New Roman" w:hAnsi="Times New Roman"/>
          <w:sz w:val="24"/>
          <w:szCs w:val="24"/>
        </w:rPr>
        <w:t xml:space="preserve">.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25</w:t>
      </w:r>
      <w:r w:rsidRPr="00C0430C">
        <w:rPr>
          <w:rFonts w:ascii="Times New Roman" w:hAnsi="Times New Roman"/>
          <w:sz w:val="24"/>
          <w:szCs w:val="24"/>
        </w:rPr>
        <w:t xml:space="preserve">. В </w:t>
      </w:r>
      <w:proofErr w:type="gramStart"/>
      <w:r w:rsidRPr="00C0430C">
        <w:rPr>
          <w:rFonts w:ascii="Times New Roman" w:hAnsi="Times New Roman"/>
          <w:sz w:val="24"/>
          <w:szCs w:val="24"/>
        </w:rPr>
        <w:t>случаях</w:t>
      </w:r>
      <w:proofErr w:type="gramEnd"/>
      <w:r w:rsidRPr="00C0430C">
        <w:rPr>
          <w:rFonts w:ascii="Times New Roman" w:hAnsi="Times New Roman"/>
          <w:sz w:val="24"/>
          <w:szCs w:val="24"/>
        </w:rPr>
        <w:t xml:space="preserve">,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B9100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26</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C0430C" w:rsidP="00B9100D">
      <w:pPr>
        <w:pStyle w:val="a3"/>
      </w:pPr>
      <w:r w:rsidRPr="00C0430C">
        <w:t>Приложение №1 – Спецификация</w:t>
      </w:r>
      <w:r w:rsidR="005A6A5B">
        <w:t>;</w:t>
      </w:r>
    </w:p>
    <w:p w:rsidR="000423F5" w:rsidRDefault="000423F5" w:rsidP="00B9100D">
      <w:pPr>
        <w:pStyle w:val="a3"/>
      </w:pPr>
      <w:r>
        <w:t>Приложение №2 – Информация о</w:t>
      </w:r>
      <w:r w:rsidR="00CE1FEB">
        <w:t xml:space="preserve"> бенефициарах</w:t>
      </w:r>
      <w:r w:rsidR="005A6A5B">
        <w:t>;</w:t>
      </w:r>
    </w:p>
    <w:p w:rsidR="005A6A5B" w:rsidRDefault="005A6A5B" w:rsidP="00B9100D">
      <w:pPr>
        <w:pStyle w:val="a3"/>
      </w:pPr>
      <w:r>
        <w:t xml:space="preserve">Приложение №3 – Форма </w:t>
      </w:r>
      <w:r w:rsidR="00FA01F7">
        <w:t>накладной ТОРГ-12;</w:t>
      </w:r>
    </w:p>
    <w:p w:rsidR="00FA01F7" w:rsidRDefault="00FA01F7" w:rsidP="00B9100D">
      <w:pPr>
        <w:pStyle w:val="a3"/>
      </w:pPr>
      <w:r>
        <w:t>Приложе</w:t>
      </w:r>
      <w:r w:rsidR="00690406">
        <w:t>ние №4 – Форма доверенности М-2;</w:t>
      </w:r>
    </w:p>
    <w:p w:rsidR="00B9100D" w:rsidRPr="0091745D" w:rsidRDefault="00B9100D" w:rsidP="00B9100D">
      <w:pPr>
        <w:spacing w:after="0" w:line="240" w:lineRule="auto"/>
        <w:jc w:val="both"/>
        <w:rPr>
          <w:rFonts w:ascii="Times New Roman" w:eastAsia="Times New Roman" w:hAnsi="Times New Roman"/>
          <w:color w:val="000000"/>
          <w:sz w:val="24"/>
          <w:szCs w:val="24"/>
          <w:lang w:eastAsia="ru-RU"/>
        </w:rPr>
      </w:pPr>
      <w:r w:rsidRPr="0091745D">
        <w:rPr>
          <w:rFonts w:ascii="Times New Roman" w:eastAsia="Times New Roman" w:hAnsi="Times New Roman"/>
          <w:color w:val="000000"/>
          <w:sz w:val="24"/>
          <w:szCs w:val="24"/>
          <w:lang w:eastAsia="ru-RU"/>
        </w:rPr>
        <w:t>Приложение</w:t>
      </w:r>
      <w:r>
        <w:rPr>
          <w:rFonts w:ascii="Times New Roman" w:eastAsia="Times New Roman" w:hAnsi="Times New Roman"/>
          <w:color w:val="000000"/>
          <w:sz w:val="24"/>
          <w:szCs w:val="24"/>
          <w:lang w:eastAsia="ru-RU"/>
        </w:rPr>
        <w:t xml:space="preserve"> </w:t>
      </w:r>
      <w:r w:rsidRPr="0091745D">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5 </w:t>
      </w:r>
      <w:r w:rsidRPr="0091745D">
        <w:rPr>
          <w:rFonts w:ascii="Times New Roman" w:eastAsia="Times New Roman" w:hAnsi="Times New Roman"/>
          <w:color w:val="000000"/>
          <w:sz w:val="24"/>
          <w:szCs w:val="24"/>
          <w:lang w:eastAsia="ru-RU"/>
        </w:rPr>
        <w:t>– Подтверждение контрагента наличия согласия на обработку персональных данных и направления уведомлений об осуществлении обрабо</w:t>
      </w:r>
      <w:r>
        <w:rPr>
          <w:rFonts w:ascii="Times New Roman" w:eastAsia="Times New Roman" w:hAnsi="Times New Roman"/>
          <w:color w:val="000000"/>
          <w:sz w:val="24"/>
          <w:szCs w:val="24"/>
          <w:lang w:eastAsia="ru-RU"/>
        </w:rPr>
        <w:t>тки персональных данных (форма);</w:t>
      </w:r>
    </w:p>
    <w:p w:rsidR="00B9100D" w:rsidRPr="0091745D" w:rsidRDefault="00B9100D" w:rsidP="00B9100D">
      <w:pPr>
        <w:spacing w:after="0" w:line="240" w:lineRule="auto"/>
        <w:jc w:val="both"/>
        <w:rPr>
          <w:rFonts w:ascii="Times New Roman" w:eastAsia="Times New Roman" w:hAnsi="Times New Roman"/>
          <w:color w:val="000000"/>
          <w:sz w:val="24"/>
          <w:szCs w:val="24"/>
          <w:lang w:eastAsia="ru-RU"/>
        </w:rPr>
      </w:pPr>
      <w:r w:rsidRPr="0091745D">
        <w:rPr>
          <w:rFonts w:ascii="Times New Roman" w:eastAsia="Times New Roman" w:hAnsi="Times New Roman"/>
          <w:color w:val="000000"/>
          <w:sz w:val="24"/>
          <w:szCs w:val="24"/>
          <w:lang w:eastAsia="ru-RU"/>
        </w:rPr>
        <w:t>Приложение №</w:t>
      </w:r>
      <w:r>
        <w:rPr>
          <w:rFonts w:ascii="Times New Roman" w:eastAsia="Times New Roman" w:hAnsi="Times New Roman"/>
          <w:color w:val="000000"/>
          <w:sz w:val="24"/>
          <w:szCs w:val="24"/>
          <w:lang w:eastAsia="ru-RU"/>
        </w:rPr>
        <w:t>5.1</w:t>
      </w:r>
      <w:r w:rsidRPr="0091745D">
        <w:rPr>
          <w:rFonts w:ascii="Times New Roman" w:eastAsia="Times New Roman" w:hAnsi="Times New Roman"/>
          <w:color w:val="000000"/>
          <w:sz w:val="24"/>
          <w:szCs w:val="24"/>
          <w:lang w:eastAsia="ru-RU"/>
        </w:rPr>
        <w:t xml:space="preserve"> Согласие физического лица на обработку персональных данных (форма)</w:t>
      </w:r>
      <w:r>
        <w:rPr>
          <w:rFonts w:ascii="Times New Roman" w:eastAsia="Times New Roman" w:hAnsi="Times New Roman"/>
          <w:color w:val="000000"/>
          <w:sz w:val="24"/>
          <w:szCs w:val="24"/>
          <w:lang w:eastAsia="ru-RU"/>
        </w:rPr>
        <w:t>;</w:t>
      </w:r>
    </w:p>
    <w:p w:rsidR="00B9100D" w:rsidRDefault="00B9100D" w:rsidP="00B9100D">
      <w:pPr>
        <w:pStyle w:val="a3"/>
      </w:pPr>
      <w:r>
        <w:t xml:space="preserve">Приложения №6 – Требования ПБОТОС; </w:t>
      </w:r>
    </w:p>
    <w:p w:rsidR="00B9100D" w:rsidRDefault="00B9100D" w:rsidP="00B9100D">
      <w:pPr>
        <w:pStyle w:val="a3"/>
      </w:pPr>
      <w:r>
        <w:t xml:space="preserve">Приложение №6.1 – Ответственность за нарушение ПБОТОС; </w:t>
      </w:r>
    </w:p>
    <w:p w:rsidR="00B9100D" w:rsidRDefault="00B9100D" w:rsidP="00B9100D">
      <w:pPr>
        <w:pStyle w:val="a3"/>
      </w:pPr>
      <w:r>
        <w:t xml:space="preserve">Приложение №7 – Акт приема-передачи документов, содержащих сведения конфиденциального характера; </w:t>
      </w:r>
    </w:p>
    <w:p w:rsidR="00B9100D" w:rsidRDefault="00B9100D" w:rsidP="00B9100D">
      <w:pPr>
        <w:pStyle w:val="a3"/>
      </w:pPr>
      <w:r w:rsidRPr="00A00306">
        <w:lastRenderedPageBreak/>
        <w:t>Приложение №</w:t>
      </w:r>
      <w:r>
        <w:t>8</w:t>
      </w:r>
      <w:r w:rsidRPr="00A00306">
        <w:t xml:space="preserve">: </w:t>
      </w:r>
      <w:proofErr w:type="spellStart"/>
      <w:r w:rsidRPr="00A00306">
        <w:t>Антисанкционные</w:t>
      </w:r>
      <w:proofErr w:type="spellEnd"/>
      <w:r w:rsidRPr="00A00306">
        <w:t xml:space="preserve"> условия.</w:t>
      </w:r>
      <w:bookmarkStart w:id="29" w:name="_GoBack"/>
      <w:bookmarkEnd w:id="29"/>
    </w:p>
    <w:p w:rsidR="00914D31" w:rsidRPr="00261253" w:rsidRDefault="00914D31" w:rsidP="0036546E">
      <w:pPr>
        <w:pStyle w:val="a3"/>
        <w:ind w:left="567"/>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D52B68" w:rsidRDefault="00B305F1" w:rsidP="009A28EE">
            <w:pPr>
              <w:pStyle w:val="a5"/>
              <w:rPr>
                <w:b/>
                <w:bCs/>
              </w:rPr>
            </w:pPr>
            <w:r>
              <w:fldChar w:fldCharType="begin">
                <w:ffData>
                  <w:name w:val=""/>
                  <w:enabled/>
                  <w:calcOnExit w:val="0"/>
                  <w:textInput>
                    <w:default w:val="119071, РФ, г. Москва, Калужская М, дом 15 стр. 31"/>
                  </w:textInput>
                </w:ffData>
              </w:fldChar>
            </w:r>
            <w:r>
              <w:instrText xml:space="preserve"> FORMTEXT </w:instrText>
            </w:r>
            <w:r>
              <w:fldChar w:fldCharType="separate"/>
            </w:r>
            <w:r>
              <w:rPr>
                <w:noProof/>
              </w:rPr>
              <w:t>119071, РФ, г. Москва, Калужская М, дом 15 стр. 31</w:t>
            </w:r>
            <w:r>
              <w:fldChar w:fldCharType="end"/>
            </w:r>
          </w:p>
          <w:p w:rsidR="00B305F1" w:rsidRDefault="00B305F1" w:rsidP="009A28EE">
            <w:pPr>
              <w:pStyle w:val="a5"/>
              <w:rPr>
                <w:b/>
                <w:bCs/>
              </w:rPr>
            </w:pPr>
          </w:p>
          <w:p w:rsidR="00DD62D9" w:rsidRDefault="009A28EE" w:rsidP="009A28EE">
            <w:pPr>
              <w:pStyle w:val="a5"/>
              <w:rPr>
                <w:b/>
                <w:bCs/>
              </w:rPr>
            </w:pPr>
            <w:r w:rsidRPr="00C0430C">
              <w:rPr>
                <w:b/>
                <w:bCs/>
              </w:rPr>
              <w:t>Почтовый адрес</w:t>
            </w:r>
            <w:r w:rsidR="00B305F1">
              <w:rPr>
                <w:b/>
                <w:bCs/>
              </w:rPr>
              <w:t>:</w:t>
            </w:r>
          </w:p>
          <w:p w:rsidR="00D52B68" w:rsidRDefault="00B305F1" w:rsidP="00D52B68">
            <w:pPr>
              <w:pStyle w:val="a5"/>
            </w:pPr>
            <w:r>
              <w:fldChar w:fldCharType="begin">
                <w:ffData>
                  <w:name w:val=""/>
                  <w:enabled/>
                  <w:calcOnExit w:val="0"/>
                  <w:textInput>
                    <w:default w:val="460027, РФ, Оренбургская область, г. Оренбург, ул. Донгузская 3 проезд, дом 3"/>
                  </w:textInput>
                </w:ffData>
              </w:fldChar>
            </w:r>
            <w:r>
              <w:instrText xml:space="preserve"> FORMTEXT </w:instrText>
            </w:r>
            <w:r>
              <w:fldChar w:fldCharType="separate"/>
            </w:r>
            <w:r>
              <w:rPr>
                <w:noProof/>
              </w:rPr>
              <w:t>460027, РФ, Оренбургская область, г. Оренбург, ул. Донгузская 3 проезд, дом 3</w:t>
            </w:r>
            <w:r>
              <w:fldChar w:fldCharType="end"/>
            </w:r>
          </w:p>
          <w:p w:rsidR="00D52B68" w:rsidRDefault="00D52B68" w:rsidP="00D52B68">
            <w:pPr>
              <w:pStyle w:val="a5"/>
              <w:rPr>
                <w:b/>
                <w:bCs/>
              </w:rPr>
            </w:pPr>
          </w:p>
          <w:p w:rsidR="009A28EE" w:rsidRDefault="00C0430C">
            <w:pPr>
              <w:pStyle w:val="a5"/>
            </w:pPr>
            <w:r w:rsidRPr="00C0430C">
              <w:rPr>
                <w:b/>
              </w:rPr>
              <w:t xml:space="preserve">Тел./факс </w:t>
            </w:r>
            <w:r w:rsidR="009A28EE">
              <w:rPr>
                <w:b/>
              </w:rPr>
              <w:t xml:space="preserve"> </w:t>
            </w:r>
            <w:r w:rsidR="00B305F1">
              <w:fldChar w:fldCharType="begin">
                <w:ffData>
                  <w:name w:val=""/>
                  <w:enabled/>
                  <w:calcOnExit w:val="0"/>
                  <w:textInput>
                    <w:default w:val="(3532) 37-55-50 / (3532) 37-55-18 "/>
                  </w:textInput>
                </w:ffData>
              </w:fldChar>
            </w:r>
            <w:r w:rsidR="00B305F1">
              <w:instrText xml:space="preserve"> FORMTEXT </w:instrText>
            </w:r>
            <w:r w:rsidR="00B305F1">
              <w:fldChar w:fldCharType="separate"/>
            </w:r>
            <w:r w:rsidR="00B305F1">
              <w:rPr>
                <w:noProof/>
              </w:rPr>
              <w:t xml:space="preserve">(3532) 37-55-50 / (3532) 37-55-18 </w:t>
            </w:r>
            <w:r w:rsidR="00B305F1">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2D489B">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2D489B">
              <w:fldChar w:fldCharType="begin">
                <w:ffData>
                  <w:name w:val=""/>
                  <w:enabled/>
                  <w:calcOnExit w:val="0"/>
                  <w:textInput>
                    <w:default w:val="postman@orenbk.ru"/>
                  </w:textInput>
                </w:ffData>
              </w:fldChar>
            </w:r>
            <w:r w:rsidR="002D489B">
              <w:instrText xml:space="preserve"> FORMTEXT </w:instrText>
            </w:r>
            <w:r w:rsidR="002D489B">
              <w:fldChar w:fldCharType="separate"/>
            </w:r>
            <w:r w:rsidR="002D489B">
              <w:rPr>
                <w:noProof/>
              </w:rPr>
              <w:t>postman@orenbk.ru</w:t>
            </w:r>
            <w:r w:rsidR="002D489B">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D52B68">
            <w:pPr>
              <w:pStyle w:val="a9"/>
              <w:spacing w:after="0"/>
              <w:ind w:left="0"/>
              <w:jc w:val="both"/>
              <w:rPr>
                <w:b/>
                <w:bCs/>
              </w:rPr>
            </w:pP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2D489B">
              <w:fldChar w:fldCharType="begin">
                <w:ffData>
                  <w:name w:val=""/>
                  <w:enabled/>
                  <w:calcOnExit w:val="0"/>
                  <w:textInput>
                    <w:default w:val="7706613770"/>
                  </w:textInput>
                </w:ffData>
              </w:fldChar>
            </w:r>
            <w:r w:rsidR="002D489B">
              <w:instrText xml:space="preserve"> FORMTEXT </w:instrText>
            </w:r>
            <w:r w:rsidR="002D489B">
              <w:fldChar w:fldCharType="separate"/>
            </w:r>
            <w:r w:rsidR="002D489B">
              <w:rPr>
                <w:noProof/>
              </w:rPr>
              <w:t>7706613770</w:t>
            </w:r>
            <w:r w:rsidR="002D489B">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2D489B">
              <w:fldChar w:fldCharType="begin">
                <w:ffData>
                  <w:name w:val=""/>
                  <w:enabled/>
                  <w:calcOnExit w:val="0"/>
                  <w:textInput>
                    <w:default w:val="561043001"/>
                  </w:textInput>
                </w:ffData>
              </w:fldChar>
            </w:r>
            <w:r w:rsidR="002D489B">
              <w:instrText xml:space="preserve"> FORMTEXT </w:instrText>
            </w:r>
            <w:r w:rsidR="002D489B">
              <w:fldChar w:fldCharType="separate"/>
            </w:r>
            <w:r w:rsidR="002D489B">
              <w:rPr>
                <w:noProof/>
              </w:rPr>
              <w:t>561043001</w:t>
            </w:r>
            <w:r w:rsidR="002D489B">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2D489B">
              <w:fldChar w:fldCharType="begin">
                <w:ffData>
                  <w:name w:val=""/>
                  <w:enabled/>
                  <w:calcOnExit w:val="0"/>
                  <w:textInput>
                    <w:default w:val="23945625"/>
                  </w:textInput>
                </w:ffData>
              </w:fldChar>
            </w:r>
            <w:r w:rsidR="002D489B">
              <w:instrText xml:space="preserve"> FORMTEXT </w:instrText>
            </w:r>
            <w:r w:rsidR="002D489B">
              <w:fldChar w:fldCharType="separate"/>
            </w:r>
            <w:r w:rsidR="002D489B">
              <w:rPr>
                <w:noProof/>
              </w:rPr>
              <w:t>23945625</w:t>
            </w:r>
            <w:r w:rsidR="002D489B">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2D489B">
              <w:fldChar w:fldCharType="begin">
                <w:ffData>
                  <w:name w:val=""/>
                  <w:enabled/>
                  <w:calcOnExit w:val="0"/>
                  <w:textInput>
                    <w:default w:val="11.20.2"/>
                  </w:textInput>
                </w:ffData>
              </w:fldChar>
            </w:r>
            <w:r w:rsidR="002D489B">
              <w:instrText xml:space="preserve"> FORMTEXT </w:instrText>
            </w:r>
            <w:r w:rsidR="002D489B">
              <w:fldChar w:fldCharType="separate"/>
            </w:r>
            <w:r w:rsidR="002D489B">
              <w:rPr>
                <w:noProof/>
              </w:rPr>
              <w:t>11.20.2</w:t>
            </w:r>
            <w:r w:rsidR="002D489B">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2D489B" w:rsidRPr="002D489B">
              <w:rPr>
                <w:rFonts w:ascii="Times New Roman" w:hAnsi="Times New Roman"/>
                <w:sz w:val="24"/>
                <w:szCs w:val="24"/>
              </w:rPr>
              <w:fldChar w:fldCharType="begin">
                <w:ffData>
                  <w:name w:val=""/>
                  <w:enabled/>
                  <w:calcOnExit w:val="0"/>
                  <w:textInput>
                    <w:default w:val="40702810000000001650"/>
                  </w:textInput>
                </w:ffData>
              </w:fldChar>
            </w:r>
            <w:r w:rsidR="002D489B" w:rsidRPr="002D489B">
              <w:rPr>
                <w:rFonts w:ascii="Times New Roman" w:hAnsi="Times New Roman"/>
                <w:sz w:val="24"/>
                <w:szCs w:val="24"/>
              </w:rPr>
              <w:instrText xml:space="preserve"> FORMTEXT </w:instrText>
            </w:r>
            <w:r w:rsidR="002D489B" w:rsidRPr="002D489B">
              <w:rPr>
                <w:rFonts w:ascii="Times New Roman" w:hAnsi="Times New Roman"/>
                <w:sz w:val="24"/>
                <w:szCs w:val="24"/>
              </w:rPr>
            </w:r>
            <w:r w:rsidR="002D489B" w:rsidRPr="002D489B">
              <w:rPr>
                <w:rFonts w:ascii="Times New Roman" w:hAnsi="Times New Roman"/>
                <w:sz w:val="24"/>
                <w:szCs w:val="24"/>
              </w:rPr>
              <w:fldChar w:fldCharType="separate"/>
            </w:r>
            <w:r w:rsidR="002D489B" w:rsidRPr="002D489B">
              <w:rPr>
                <w:rFonts w:ascii="Times New Roman" w:hAnsi="Times New Roman"/>
                <w:noProof/>
                <w:sz w:val="24"/>
                <w:szCs w:val="24"/>
              </w:rPr>
              <w:t>40702810000000001650</w:t>
            </w:r>
            <w:r w:rsidR="002D489B" w:rsidRPr="002D489B">
              <w:rPr>
                <w:rFonts w:ascii="Times New Roman" w:hAnsi="Times New Roman"/>
                <w:sz w:val="24"/>
                <w:szCs w:val="24"/>
              </w:rPr>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2D489B" w:rsidRPr="002D489B">
              <w:rPr>
                <w:rFonts w:ascii="Times New Roman" w:hAnsi="Times New Roman"/>
                <w:sz w:val="24"/>
                <w:szCs w:val="24"/>
              </w:rPr>
              <w:fldChar w:fldCharType="begin">
                <w:ffData>
                  <w:name w:val=""/>
                  <w:enabled/>
                  <w:calcOnExit w:val="0"/>
                  <w:textInput>
                    <w:default w:val="30101810900000000880"/>
                  </w:textInput>
                </w:ffData>
              </w:fldChar>
            </w:r>
            <w:r w:rsidR="002D489B" w:rsidRPr="002D489B">
              <w:rPr>
                <w:rFonts w:ascii="Times New Roman" w:hAnsi="Times New Roman"/>
                <w:sz w:val="24"/>
                <w:szCs w:val="24"/>
              </w:rPr>
              <w:instrText xml:space="preserve"> FORMTEXT </w:instrText>
            </w:r>
            <w:r w:rsidR="002D489B" w:rsidRPr="002D489B">
              <w:rPr>
                <w:rFonts w:ascii="Times New Roman" w:hAnsi="Times New Roman"/>
                <w:sz w:val="24"/>
                <w:szCs w:val="24"/>
              </w:rPr>
            </w:r>
            <w:r w:rsidR="002D489B" w:rsidRPr="002D489B">
              <w:rPr>
                <w:rFonts w:ascii="Times New Roman" w:hAnsi="Times New Roman"/>
                <w:sz w:val="24"/>
                <w:szCs w:val="24"/>
              </w:rPr>
              <w:fldChar w:fldCharType="separate"/>
            </w:r>
            <w:r w:rsidR="002D489B" w:rsidRPr="002D489B">
              <w:rPr>
                <w:rFonts w:ascii="Times New Roman" w:hAnsi="Times New Roman"/>
                <w:noProof/>
                <w:sz w:val="24"/>
                <w:szCs w:val="24"/>
              </w:rPr>
              <w:t>30101810900000000880</w:t>
            </w:r>
            <w:r w:rsidR="002D489B" w:rsidRPr="002D489B">
              <w:rPr>
                <w:rFonts w:ascii="Times New Roman" w:hAnsi="Times New Roman"/>
                <w:sz w:val="24"/>
                <w:szCs w:val="24"/>
              </w:rPr>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Pr="002D489B" w:rsidRDefault="002D489B"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2D489B">
              <w:rPr>
                <w:rFonts w:ascii="Times New Roman" w:hAnsi="Times New Roman"/>
                <w:sz w:val="24"/>
                <w:szCs w:val="24"/>
              </w:rPr>
              <w:fldChar w:fldCharType="begin">
                <w:ffData>
                  <w:name w:val=""/>
                  <w:enabled/>
                  <w:calcOnExit w:val="0"/>
                  <w:textInput>
                    <w:default w:val="Банк «ВБРР» (АО) г. Москва"/>
                  </w:textInput>
                </w:ffData>
              </w:fldChar>
            </w:r>
            <w:r w:rsidRPr="002D489B">
              <w:rPr>
                <w:rFonts w:ascii="Times New Roman" w:hAnsi="Times New Roman"/>
                <w:sz w:val="24"/>
                <w:szCs w:val="24"/>
              </w:rPr>
              <w:instrText xml:space="preserve"> FORMTEXT </w:instrText>
            </w:r>
            <w:r w:rsidRPr="002D489B">
              <w:rPr>
                <w:rFonts w:ascii="Times New Roman" w:hAnsi="Times New Roman"/>
                <w:sz w:val="24"/>
                <w:szCs w:val="24"/>
              </w:rPr>
            </w:r>
            <w:r w:rsidRPr="002D489B">
              <w:rPr>
                <w:rFonts w:ascii="Times New Roman" w:hAnsi="Times New Roman"/>
                <w:sz w:val="24"/>
                <w:szCs w:val="24"/>
              </w:rPr>
              <w:fldChar w:fldCharType="separate"/>
            </w:r>
            <w:r w:rsidRPr="002D489B">
              <w:rPr>
                <w:rFonts w:ascii="Times New Roman" w:hAnsi="Times New Roman"/>
                <w:noProof/>
                <w:sz w:val="24"/>
                <w:szCs w:val="24"/>
              </w:rPr>
              <w:t>Банк «ВБРР» (АО) г. Москва</w:t>
            </w:r>
            <w:r w:rsidRPr="002D489B">
              <w:rPr>
                <w:rFonts w:ascii="Times New Roman" w:hAnsi="Times New Roman"/>
                <w:sz w:val="24"/>
                <w:szCs w:val="24"/>
              </w:rP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2D489B" w:rsidRPr="002D489B">
              <w:rPr>
                <w:rFonts w:ascii="Times New Roman" w:hAnsi="Times New Roman"/>
                <w:sz w:val="24"/>
                <w:szCs w:val="24"/>
              </w:rPr>
              <w:fldChar w:fldCharType="begin">
                <w:ffData>
                  <w:name w:val=""/>
                  <w:enabled/>
                  <w:calcOnExit w:val="0"/>
                  <w:textInput>
                    <w:default w:val="044525880"/>
                  </w:textInput>
                </w:ffData>
              </w:fldChar>
            </w:r>
            <w:r w:rsidR="002D489B" w:rsidRPr="002D489B">
              <w:rPr>
                <w:rFonts w:ascii="Times New Roman" w:hAnsi="Times New Roman"/>
                <w:sz w:val="24"/>
                <w:szCs w:val="24"/>
              </w:rPr>
              <w:instrText xml:space="preserve"> FORMTEXT </w:instrText>
            </w:r>
            <w:r w:rsidR="002D489B" w:rsidRPr="002D489B">
              <w:rPr>
                <w:rFonts w:ascii="Times New Roman" w:hAnsi="Times New Roman"/>
                <w:sz w:val="24"/>
                <w:szCs w:val="24"/>
              </w:rPr>
            </w:r>
            <w:r w:rsidR="002D489B" w:rsidRPr="002D489B">
              <w:rPr>
                <w:rFonts w:ascii="Times New Roman" w:hAnsi="Times New Roman"/>
                <w:sz w:val="24"/>
                <w:szCs w:val="24"/>
              </w:rPr>
              <w:fldChar w:fldCharType="separate"/>
            </w:r>
            <w:r w:rsidR="002D489B" w:rsidRPr="002D489B">
              <w:rPr>
                <w:rFonts w:ascii="Times New Roman" w:hAnsi="Times New Roman"/>
                <w:noProof/>
                <w:sz w:val="24"/>
                <w:szCs w:val="24"/>
              </w:rPr>
              <w:t>044525880</w:t>
            </w:r>
            <w:r w:rsidR="002D489B" w:rsidRPr="002D489B">
              <w:rPr>
                <w:rFonts w:ascii="Times New Roman" w:hAnsi="Times New Roman"/>
                <w:sz w:val="24"/>
                <w:szCs w:val="24"/>
              </w:rPr>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2D489B" w:rsidP="00117725">
            <w:pPr>
              <w:pStyle w:val="a9"/>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Директор"/>
                  </w:textInput>
                </w:ffData>
              </w:fldChar>
            </w:r>
            <w:bookmarkStart w:id="30" w:name="ТекстовоеПоле5"/>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Директор</w:t>
            </w:r>
            <w:r>
              <w:rPr>
                <w:i/>
                <w:iCs/>
                <w:shd w:val="clear" w:color="auto" w:fill="D9D9D9"/>
              </w:rPr>
              <w:fldChar w:fldCharType="end"/>
            </w:r>
            <w:bookmarkEnd w:id="30"/>
          </w:p>
          <w:p w:rsidR="00DD62D9" w:rsidRDefault="00DD62D9" w:rsidP="00117725">
            <w:pPr>
              <w:pStyle w:val="a9"/>
              <w:spacing w:after="0"/>
              <w:ind w:left="0" w:firstLine="360"/>
              <w:jc w:val="both"/>
              <w:rPr>
                <w:b/>
                <w:iCs/>
              </w:rPr>
            </w:pPr>
          </w:p>
          <w:p w:rsidR="00C77B9D" w:rsidRPr="00C77B9D" w:rsidRDefault="00117725">
            <w:pPr>
              <w:pStyle w:val="a5"/>
              <w:rPr>
                <w:i/>
                <w:iCs/>
              </w:rPr>
            </w:pPr>
            <w:r>
              <w:rPr>
                <w:b/>
                <w:iCs/>
              </w:rPr>
              <w:t xml:space="preserve"> </w:t>
            </w:r>
            <w:r w:rsidR="00C77B9D" w:rsidRPr="00C77B9D">
              <w:rPr>
                <w:i/>
                <w:iCs/>
              </w:rPr>
              <w:fldChar w:fldCharType="begin">
                <w:ffData>
                  <w:name w:val="ТекстовоеПоле6"/>
                  <w:enabled/>
                  <w:calcOnExit w:val="0"/>
                  <w:textInput>
                    <w:default w:val="  подпись  "/>
                  </w:textInput>
                </w:ffData>
              </w:fldChar>
            </w:r>
            <w:bookmarkStart w:id="31" w:name="ТекстовоеПоле6"/>
            <w:r w:rsidR="00C77B9D" w:rsidRPr="00C77B9D">
              <w:rPr>
                <w:i/>
                <w:iCs/>
              </w:rPr>
              <w:instrText xml:space="preserve"> FORMTEXT </w:instrText>
            </w:r>
            <w:r w:rsidR="00C77B9D" w:rsidRPr="00C77B9D">
              <w:rPr>
                <w:i/>
                <w:iCs/>
              </w:rPr>
            </w:r>
            <w:r w:rsidR="00C77B9D" w:rsidRPr="00C77B9D">
              <w:rPr>
                <w:i/>
                <w:iCs/>
              </w:rPr>
              <w:fldChar w:fldCharType="separate"/>
            </w:r>
            <w:r w:rsidR="00546F1B">
              <w:rPr>
                <w:i/>
                <w:iCs/>
                <w:noProof/>
              </w:rPr>
              <w:t xml:space="preserve">  подпись  </w:t>
            </w:r>
            <w:r w:rsidR="00C77B9D" w:rsidRPr="00C77B9D">
              <w:rPr>
                <w:i/>
                <w:iCs/>
              </w:rPr>
              <w:fldChar w:fldCharType="end"/>
            </w:r>
            <w:bookmarkEnd w:id="31"/>
            <w:r w:rsidR="00C77B9D">
              <w:rPr>
                <w:i/>
                <w:iCs/>
              </w:rPr>
              <w:t xml:space="preserve"> / </w:t>
            </w:r>
            <w:r w:rsidR="002D489B">
              <w:rPr>
                <w:i/>
                <w:iCs/>
              </w:rPr>
              <w:fldChar w:fldCharType="begin">
                <w:ffData>
                  <w:name w:val="ТекстовоеПоле7"/>
                  <w:enabled/>
                  <w:calcOnExit w:val="0"/>
                  <w:textInput>
                    <w:default w:val="Харитонов В.Е."/>
                  </w:textInput>
                </w:ffData>
              </w:fldChar>
            </w:r>
            <w:bookmarkStart w:id="32" w:name="ТекстовоеПоле7"/>
            <w:r w:rsidR="002D489B">
              <w:rPr>
                <w:i/>
                <w:iCs/>
              </w:rPr>
              <w:instrText xml:space="preserve"> FORMTEXT </w:instrText>
            </w:r>
            <w:r w:rsidR="002D489B">
              <w:rPr>
                <w:i/>
                <w:iCs/>
              </w:rPr>
            </w:r>
            <w:r w:rsidR="002D489B">
              <w:rPr>
                <w:i/>
                <w:iCs/>
              </w:rPr>
              <w:fldChar w:fldCharType="separate"/>
            </w:r>
            <w:r w:rsidR="002D489B">
              <w:rPr>
                <w:i/>
                <w:iCs/>
                <w:noProof/>
              </w:rPr>
              <w:t>Харитонов В.Е.</w:t>
            </w:r>
            <w:r w:rsidR="002D489B">
              <w:rPr>
                <w:i/>
                <w:iCs/>
              </w:rPr>
              <w:fldChar w:fldCharType="end"/>
            </w:r>
            <w:bookmarkEnd w:id="32"/>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2D489B">
      <w:pPr>
        <w:spacing w:line="240" w:lineRule="auto"/>
        <w:jc w:val="both"/>
        <w:rPr>
          <w:rFonts w:ascii="Times New Roman" w:hAnsi="Times New Roman"/>
          <w:sz w:val="24"/>
          <w:szCs w:val="24"/>
        </w:rPr>
      </w:pPr>
    </w:p>
    <w:sectPr w:rsidR="00C0430C" w:rsidRPr="00C0430C" w:rsidSect="00B9100D">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1EE" w:rsidRDefault="00EE21EE" w:rsidP="002B5D5A">
      <w:pPr>
        <w:spacing w:after="0" w:line="240" w:lineRule="auto"/>
      </w:pPr>
      <w:r>
        <w:separator/>
      </w:r>
    </w:p>
  </w:endnote>
  <w:endnote w:type="continuationSeparator" w:id="0">
    <w:p w:rsidR="00EE21EE" w:rsidRDefault="00EE21EE"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5F1" w:rsidRDefault="00B305F1">
    <w:pPr>
      <w:pStyle w:val="a5"/>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41.19/1244.00.03</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B9100D" w:rsidRPr="00B9100D">
      <w:rPr>
        <w:rFonts w:asciiTheme="majorHAnsi" w:eastAsiaTheme="majorEastAsia" w:hAnsiTheme="majorHAnsi" w:cstheme="majorBidi"/>
        <w:noProof/>
      </w:rPr>
      <w:t>1</w:t>
    </w:r>
    <w:r>
      <w:rPr>
        <w:rFonts w:asciiTheme="majorHAnsi" w:eastAsiaTheme="majorEastAsia" w:hAnsiTheme="majorHAnsi" w:cstheme="majorBidi"/>
      </w:rPr>
      <w:fldChar w:fldCharType="end"/>
    </w:r>
  </w:p>
  <w:p w:rsidR="00B305F1" w:rsidRDefault="00B305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1EE" w:rsidRDefault="00EE21EE" w:rsidP="002B5D5A">
      <w:pPr>
        <w:spacing w:after="0" w:line="240" w:lineRule="auto"/>
      </w:pPr>
      <w:r>
        <w:separator/>
      </w:r>
    </w:p>
  </w:footnote>
  <w:footnote w:type="continuationSeparator" w:id="0">
    <w:p w:rsidR="00EE21EE" w:rsidRDefault="00EE21EE"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67DB3"/>
    <w:rsid w:val="00081F14"/>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84395"/>
    <w:rsid w:val="001A2773"/>
    <w:rsid w:val="001A7FE4"/>
    <w:rsid w:val="001C55C4"/>
    <w:rsid w:val="001D33BF"/>
    <w:rsid w:val="001D4721"/>
    <w:rsid w:val="001D5DCB"/>
    <w:rsid w:val="001E25CF"/>
    <w:rsid w:val="001E4755"/>
    <w:rsid w:val="001E69E1"/>
    <w:rsid w:val="001F17FA"/>
    <w:rsid w:val="00201533"/>
    <w:rsid w:val="00202EC2"/>
    <w:rsid w:val="00210C6C"/>
    <w:rsid w:val="00230BA0"/>
    <w:rsid w:val="00255D79"/>
    <w:rsid w:val="00261253"/>
    <w:rsid w:val="0026640B"/>
    <w:rsid w:val="002B3A7A"/>
    <w:rsid w:val="002B5D5A"/>
    <w:rsid w:val="002D3097"/>
    <w:rsid w:val="002D489B"/>
    <w:rsid w:val="002E15A1"/>
    <w:rsid w:val="002E6D4E"/>
    <w:rsid w:val="002F6D44"/>
    <w:rsid w:val="0030432B"/>
    <w:rsid w:val="003059BF"/>
    <w:rsid w:val="003316E3"/>
    <w:rsid w:val="00333AD4"/>
    <w:rsid w:val="00337757"/>
    <w:rsid w:val="00345D04"/>
    <w:rsid w:val="00352954"/>
    <w:rsid w:val="0035783C"/>
    <w:rsid w:val="0036546E"/>
    <w:rsid w:val="0037505F"/>
    <w:rsid w:val="0037551C"/>
    <w:rsid w:val="00381649"/>
    <w:rsid w:val="00394550"/>
    <w:rsid w:val="003D0D4C"/>
    <w:rsid w:val="003E3E13"/>
    <w:rsid w:val="003E59DF"/>
    <w:rsid w:val="00404A0D"/>
    <w:rsid w:val="00407139"/>
    <w:rsid w:val="00426817"/>
    <w:rsid w:val="00427C87"/>
    <w:rsid w:val="00432008"/>
    <w:rsid w:val="004351FD"/>
    <w:rsid w:val="00445732"/>
    <w:rsid w:val="00471691"/>
    <w:rsid w:val="004813E7"/>
    <w:rsid w:val="004C3A1D"/>
    <w:rsid w:val="004D3A37"/>
    <w:rsid w:val="004F3304"/>
    <w:rsid w:val="005062BF"/>
    <w:rsid w:val="0052717C"/>
    <w:rsid w:val="005458F7"/>
    <w:rsid w:val="00546F1B"/>
    <w:rsid w:val="00550437"/>
    <w:rsid w:val="00567513"/>
    <w:rsid w:val="005747FC"/>
    <w:rsid w:val="005A2E83"/>
    <w:rsid w:val="005A3409"/>
    <w:rsid w:val="005A6A5B"/>
    <w:rsid w:val="005B6C36"/>
    <w:rsid w:val="005C6989"/>
    <w:rsid w:val="005D1E56"/>
    <w:rsid w:val="005E082C"/>
    <w:rsid w:val="005E75BB"/>
    <w:rsid w:val="006112C5"/>
    <w:rsid w:val="00623FF7"/>
    <w:rsid w:val="00624BAD"/>
    <w:rsid w:val="00624E97"/>
    <w:rsid w:val="00644B08"/>
    <w:rsid w:val="0066624E"/>
    <w:rsid w:val="006701B5"/>
    <w:rsid w:val="00690406"/>
    <w:rsid w:val="006B0214"/>
    <w:rsid w:val="006D0CC9"/>
    <w:rsid w:val="006E5EF8"/>
    <w:rsid w:val="00730378"/>
    <w:rsid w:val="00761D3C"/>
    <w:rsid w:val="007854EE"/>
    <w:rsid w:val="00792EC6"/>
    <w:rsid w:val="0079336D"/>
    <w:rsid w:val="007C7ADF"/>
    <w:rsid w:val="007C7F55"/>
    <w:rsid w:val="007D4FB7"/>
    <w:rsid w:val="007E7C47"/>
    <w:rsid w:val="0080538E"/>
    <w:rsid w:val="00820431"/>
    <w:rsid w:val="008245DC"/>
    <w:rsid w:val="00837853"/>
    <w:rsid w:val="008432A8"/>
    <w:rsid w:val="00847749"/>
    <w:rsid w:val="00857FE6"/>
    <w:rsid w:val="00871C13"/>
    <w:rsid w:val="00880B21"/>
    <w:rsid w:val="00881204"/>
    <w:rsid w:val="00892394"/>
    <w:rsid w:val="008A066B"/>
    <w:rsid w:val="008A77BD"/>
    <w:rsid w:val="008B2D46"/>
    <w:rsid w:val="00904088"/>
    <w:rsid w:val="00914D31"/>
    <w:rsid w:val="0092126B"/>
    <w:rsid w:val="0092177D"/>
    <w:rsid w:val="009253A9"/>
    <w:rsid w:val="00932CBE"/>
    <w:rsid w:val="009345D0"/>
    <w:rsid w:val="00947B78"/>
    <w:rsid w:val="00955896"/>
    <w:rsid w:val="00986406"/>
    <w:rsid w:val="009A28EE"/>
    <w:rsid w:val="009B001E"/>
    <w:rsid w:val="009B161C"/>
    <w:rsid w:val="009E1550"/>
    <w:rsid w:val="00A44E0C"/>
    <w:rsid w:val="00A47012"/>
    <w:rsid w:val="00A56EE4"/>
    <w:rsid w:val="00A64F33"/>
    <w:rsid w:val="00A718F1"/>
    <w:rsid w:val="00A810FD"/>
    <w:rsid w:val="00A87926"/>
    <w:rsid w:val="00A913EE"/>
    <w:rsid w:val="00AA5ED9"/>
    <w:rsid w:val="00AB2734"/>
    <w:rsid w:val="00AC7F34"/>
    <w:rsid w:val="00AE42F8"/>
    <w:rsid w:val="00AE4E73"/>
    <w:rsid w:val="00AE7BDC"/>
    <w:rsid w:val="00AF7D2A"/>
    <w:rsid w:val="00B01F56"/>
    <w:rsid w:val="00B10840"/>
    <w:rsid w:val="00B20707"/>
    <w:rsid w:val="00B305F1"/>
    <w:rsid w:val="00B3364C"/>
    <w:rsid w:val="00B56B4C"/>
    <w:rsid w:val="00B74FD3"/>
    <w:rsid w:val="00B9100D"/>
    <w:rsid w:val="00B91343"/>
    <w:rsid w:val="00BA3157"/>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E1FEB"/>
    <w:rsid w:val="00D52B68"/>
    <w:rsid w:val="00DA18F5"/>
    <w:rsid w:val="00DA2DB3"/>
    <w:rsid w:val="00DA31F7"/>
    <w:rsid w:val="00DA79F8"/>
    <w:rsid w:val="00DB6C35"/>
    <w:rsid w:val="00DD2106"/>
    <w:rsid w:val="00DD62D9"/>
    <w:rsid w:val="00DE237C"/>
    <w:rsid w:val="00E21545"/>
    <w:rsid w:val="00E45A03"/>
    <w:rsid w:val="00E466B0"/>
    <w:rsid w:val="00E46B89"/>
    <w:rsid w:val="00E64603"/>
    <w:rsid w:val="00E81559"/>
    <w:rsid w:val="00EB5331"/>
    <w:rsid w:val="00EB5FD4"/>
    <w:rsid w:val="00ED0E42"/>
    <w:rsid w:val="00ED3359"/>
    <w:rsid w:val="00EE21EE"/>
    <w:rsid w:val="00F0162F"/>
    <w:rsid w:val="00F12DD6"/>
    <w:rsid w:val="00F24403"/>
    <w:rsid w:val="00F63AAA"/>
    <w:rsid w:val="00F7172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81A962-74B2-46C4-BE15-28D3FE1C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14</Pages>
  <Words>7130</Words>
  <Characters>40646</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Павел А. Колбасов</cp:lastModifiedBy>
  <cp:revision>8</cp:revision>
  <dcterms:created xsi:type="dcterms:W3CDTF">2019-07-10T13:09:00Z</dcterms:created>
  <dcterms:modified xsi:type="dcterms:W3CDTF">2020-01-30T10:42:00Z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